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E717A" w14:textId="02C68B7E" w:rsidR="00D31EDF" w:rsidRDefault="00374BE6" w:rsidP="00D10D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11F">
        <w:rPr>
          <w:rFonts w:ascii="Times New Roman" w:hAnsi="Times New Roman" w:cs="Times New Roman"/>
          <w:b/>
          <w:sz w:val="24"/>
          <w:szCs w:val="24"/>
        </w:rPr>
        <w:t>Výberová b</w:t>
      </w:r>
      <w:r w:rsidR="0062654F" w:rsidRPr="001D611F">
        <w:rPr>
          <w:rFonts w:ascii="Times New Roman" w:hAnsi="Times New Roman" w:cs="Times New Roman"/>
          <w:b/>
          <w:sz w:val="24"/>
          <w:szCs w:val="24"/>
        </w:rPr>
        <w:t xml:space="preserve">ibliografia slavisticky </w:t>
      </w:r>
      <w:r w:rsidRPr="001D611F">
        <w:rPr>
          <w:rFonts w:ascii="Times New Roman" w:hAnsi="Times New Roman" w:cs="Times New Roman"/>
          <w:b/>
          <w:sz w:val="24"/>
          <w:szCs w:val="24"/>
        </w:rPr>
        <w:t>orientovaných etnologických prác</w:t>
      </w:r>
    </w:p>
    <w:p w14:paraId="40975F17" w14:textId="22A8F291" w:rsidR="00DC0DAB" w:rsidRPr="001D611F" w:rsidRDefault="0062654F" w:rsidP="00D10D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11F">
        <w:rPr>
          <w:rFonts w:ascii="Times New Roman" w:hAnsi="Times New Roman" w:cs="Times New Roman"/>
          <w:b/>
          <w:sz w:val="24"/>
          <w:szCs w:val="24"/>
        </w:rPr>
        <w:t>za roky 2013 až 2017</w:t>
      </w:r>
    </w:p>
    <w:p w14:paraId="03DC24C6" w14:textId="62C93196" w:rsidR="00374BE6" w:rsidRDefault="00374BE6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C9776" w14:textId="00069414" w:rsidR="00E53FFC" w:rsidRDefault="00E53FFC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BENŽA, Mojmír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BIČANOVÁ, Katarína -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FALŤANOVÁ, Ľubica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MLYNKA, Ladislav -PARÍKOVÁ, Magdaléna -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SLAVKOVSKÝ, Peter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STOLIČNÁ, Rastislava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VRZGULOVÁ, Monika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ZAJONC, Juraj. Atlas ľudovej kultúry Slovákov v Poľsku.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Krakow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Towarzystwo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Slowakóv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w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Polsce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, 2015. 75s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, 318 máp.</w:t>
      </w:r>
    </w:p>
    <w:p w14:paraId="176B6942" w14:textId="0EB1BFFB" w:rsidR="00E53FFC" w:rsidRDefault="00E53FFC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08793F" w14:textId="77777777" w:rsidR="00E53FFC" w:rsidRDefault="00E53FFC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BLAHOVÁ, Natália. Folklórny súbor v krajanskom prostredí. In Historické aspekty života dolnozemských Slovákov : zborník prác z rovnomennej medzinárodnej konferencie, ktorá sa konala v Nadlaku 21.-22. marca 2014. Nadlak : Vydavateľstvo Ivan Krasko, 2014, s. 227-236.</w:t>
      </w:r>
    </w:p>
    <w:p w14:paraId="784B7550" w14:textId="77777777" w:rsidR="00E53FFC" w:rsidRPr="001D611F" w:rsidRDefault="00E53FFC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0ABD12" w14:textId="77777777" w:rsidR="00E53FFC" w:rsidRDefault="00E53FFC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BURLASOVÁ, Soňa. Naratívne piesne o zbojníkoch : príspevok k porovnávaciemu štúdiu.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Bratislava : Ústav etnológie SAV, 2015. 118 s.</w:t>
      </w:r>
    </w:p>
    <w:p w14:paraId="4F046315" w14:textId="77777777" w:rsidR="00E53FFC" w:rsidRPr="001D611F" w:rsidRDefault="00E53FFC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5A9D87" w14:textId="77777777" w:rsidR="00E53FFC" w:rsidRPr="001D611F" w:rsidRDefault="00E53FFC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HLINČÍKOVÁ, Miroslava-SEKULOVÁ, Martina. Migrácia a mobilita v srdci Európy. In Desať rokov v Únii : Slovenská a česká cesta. Bratislava : Inštitút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verejné otázky, 2014, s.123-129. </w:t>
      </w:r>
    </w:p>
    <w:p w14:paraId="1F5A048F" w14:textId="7CA4BC4D" w:rsidR="00E53FFC" w:rsidRDefault="00E53FFC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D8E29D" w14:textId="17E31D7D" w:rsidR="00AE19AF" w:rsidRDefault="00AE19A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9A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LOŠKOVÁ, </w:t>
      </w:r>
      <w:r w:rsidRPr="00AE19AF">
        <w:rPr>
          <w:rFonts w:ascii="Times New Roman" w:hAnsi="Times New Roman" w:cs="Times New Roman"/>
          <w:sz w:val="24"/>
          <w:szCs w:val="24"/>
        </w:rPr>
        <w:t xml:space="preserve">Hana: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Naratívy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s veľkomoravskou tematikou v kolektívnej historickej pamäti Slovákov =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Great Moravian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narratives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Slovaks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Narrativy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velikomoravskoj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tematikoj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kollektivnojistoričeskoj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pamjati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Slovakov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19AF">
        <w:rPr>
          <w:rFonts w:ascii="Times New Roman" w:hAnsi="Times New Roman" w:cs="Times New Roman"/>
          <w:sz w:val="24"/>
          <w:szCs w:val="24"/>
        </w:rPr>
        <w:t>In: 15. medzinárodný zjazd slavistov v Minsku : príspevky slovenských slavistov. - Bratislava : Slovenský komitét slavistov, 2013. - S. 135-154.</w:t>
      </w:r>
    </w:p>
    <w:p w14:paraId="7EEF0B24" w14:textId="77777777" w:rsidR="00AE19AF" w:rsidRDefault="00AE19A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ED38F" w14:textId="338B4FE7" w:rsidR="00AE19AF" w:rsidRDefault="00AE19AF" w:rsidP="005951C4">
      <w:pPr>
        <w:pStyle w:val="slovanie"/>
        <w:widowControl/>
        <w:suppressAutoHyphens/>
        <w:spacing w:line="276" w:lineRule="auto"/>
        <w:jc w:val="both"/>
        <w:rPr>
          <w:spacing w:val="0"/>
          <w:kern w:val="0"/>
          <w:position w:val="0"/>
          <w:lang w:val="sk-SK"/>
        </w:rPr>
      </w:pPr>
      <w:r w:rsidRPr="00AE19AF">
        <w:rPr>
          <w:lang w:val="sk-SK"/>
        </w:rPr>
        <w:t>H</w:t>
      </w:r>
      <w:r>
        <w:rPr>
          <w:lang w:val="sk-SK"/>
        </w:rPr>
        <w:t>LOŠKOVÁ, H</w:t>
      </w:r>
      <w:r w:rsidRPr="00AE19AF">
        <w:rPr>
          <w:lang w:val="sk-SK"/>
        </w:rPr>
        <w:t xml:space="preserve">ana: </w:t>
      </w:r>
      <w:r w:rsidRPr="00AE19AF">
        <w:rPr>
          <w:spacing w:val="0"/>
          <w:kern w:val="0"/>
          <w:position w:val="0"/>
          <w:lang w:val="sk-SK"/>
        </w:rPr>
        <w:t xml:space="preserve">Obraz zbojníka – od ľudového k národnému hrdinovi. In: </w:t>
      </w:r>
      <w:proofErr w:type="spellStart"/>
      <w:r w:rsidRPr="00AE19AF">
        <w:rPr>
          <w:spacing w:val="0"/>
          <w:kern w:val="0"/>
          <w:position w:val="0"/>
          <w:lang w:val="sk-SK"/>
        </w:rPr>
        <w:t>Studia</w:t>
      </w:r>
      <w:proofErr w:type="spellEnd"/>
      <w:r w:rsidRPr="00AE19AF">
        <w:rPr>
          <w:spacing w:val="0"/>
          <w:kern w:val="0"/>
          <w:position w:val="0"/>
          <w:lang w:val="sk-SK"/>
        </w:rPr>
        <w:t xml:space="preserve"> </w:t>
      </w:r>
      <w:proofErr w:type="spellStart"/>
      <w:r w:rsidRPr="00AE19AF">
        <w:rPr>
          <w:spacing w:val="0"/>
          <w:kern w:val="0"/>
          <w:position w:val="0"/>
          <w:lang w:val="sk-SK"/>
        </w:rPr>
        <w:t>Academica</w:t>
      </w:r>
      <w:proofErr w:type="spellEnd"/>
      <w:r w:rsidRPr="00AE19AF">
        <w:rPr>
          <w:spacing w:val="0"/>
          <w:kern w:val="0"/>
          <w:position w:val="0"/>
          <w:lang w:val="sk-SK"/>
        </w:rPr>
        <w:t xml:space="preserve"> </w:t>
      </w:r>
      <w:proofErr w:type="spellStart"/>
      <w:r w:rsidRPr="00AE19AF">
        <w:rPr>
          <w:spacing w:val="0"/>
          <w:kern w:val="0"/>
          <w:position w:val="0"/>
          <w:lang w:val="sk-SK"/>
        </w:rPr>
        <w:t>Slovaca</w:t>
      </w:r>
      <w:proofErr w:type="spellEnd"/>
      <w:r w:rsidRPr="00AE19AF">
        <w:rPr>
          <w:spacing w:val="0"/>
          <w:kern w:val="0"/>
          <w:position w:val="0"/>
          <w:lang w:val="sk-SK"/>
        </w:rPr>
        <w:t xml:space="preserve"> 42, s. 247-256.</w:t>
      </w:r>
    </w:p>
    <w:p w14:paraId="02851315" w14:textId="77777777" w:rsidR="00AE19AF" w:rsidRPr="00AE19AF" w:rsidRDefault="00AE19AF" w:rsidP="005951C4">
      <w:pPr>
        <w:pStyle w:val="slovanie"/>
        <w:widowControl/>
        <w:suppressAutoHyphens/>
        <w:spacing w:line="276" w:lineRule="auto"/>
        <w:jc w:val="both"/>
        <w:rPr>
          <w:spacing w:val="0"/>
          <w:kern w:val="0"/>
          <w:position w:val="0"/>
          <w:lang w:val="sk-SK"/>
        </w:rPr>
      </w:pPr>
    </w:p>
    <w:p w14:paraId="2356DB29" w14:textId="43A9C605" w:rsidR="00AE19AF" w:rsidRPr="00AE19AF" w:rsidRDefault="00AE19AF" w:rsidP="005951C4">
      <w:pPr>
        <w:pStyle w:val="slovanie"/>
        <w:widowControl/>
        <w:suppressAutoHyphens/>
        <w:spacing w:line="276" w:lineRule="auto"/>
        <w:jc w:val="both"/>
        <w:rPr>
          <w:spacing w:val="0"/>
          <w:kern w:val="0"/>
          <w:position w:val="0"/>
          <w:lang w:val="sk-SK"/>
        </w:rPr>
      </w:pPr>
      <w:r w:rsidRPr="00AE19AF">
        <w:rPr>
          <w:lang w:val="sk-SK"/>
        </w:rPr>
        <w:t xml:space="preserve">HLOŠKOVÁ, Hana: </w:t>
      </w:r>
      <w:r w:rsidRPr="00AE19AF">
        <w:rPr>
          <w:spacing w:val="0"/>
          <w:kern w:val="0"/>
          <w:position w:val="0"/>
          <w:lang w:val="sk-SK"/>
        </w:rPr>
        <w:t xml:space="preserve">Fenomény </w:t>
      </w:r>
      <w:proofErr w:type="spellStart"/>
      <w:r w:rsidRPr="00AE19AF">
        <w:rPr>
          <w:spacing w:val="0"/>
          <w:kern w:val="0"/>
          <w:position w:val="0"/>
          <w:lang w:val="sk-SK"/>
        </w:rPr>
        <w:t>folklorizmu</w:t>
      </w:r>
      <w:proofErr w:type="spellEnd"/>
      <w:r w:rsidRPr="00AE19AF">
        <w:rPr>
          <w:spacing w:val="0"/>
          <w:kern w:val="0"/>
          <w:position w:val="0"/>
          <w:lang w:val="sk-SK"/>
        </w:rPr>
        <w:t xml:space="preserve"> medzi lokálnym a globálnym. In: Slovenský národopis, 61, s. 408-429.</w:t>
      </w:r>
    </w:p>
    <w:p w14:paraId="631E749F" w14:textId="77777777" w:rsidR="00AE19AF" w:rsidRPr="00AE19AF" w:rsidRDefault="00AE19AF" w:rsidP="005951C4">
      <w:pPr>
        <w:pStyle w:val="slovanie"/>
        <w:widowControl/>
        <w:suppressAutoHyphens/>
        <w:spacing w:line="276" w:lineRule="auto"/>
        <w:jc w:val="both"/>
        <w:rPr>
          <w:spacing w:val="0"/>
          <w:kern w:val="0"/>
          <w:position w:val="0"/>
          <w:lang w:val="sk-SK"/>
        </w:rPr>
      </w:pPr>
    </w:p>
    <w:p w14:paraId="56226EF0" w14:textId="3EF765E1" w:rsidR="00AE19AF" w:rsidRPr="00AE19AF" w:rsidRDefault="00AE19AF" w:rsidP="005951C4">
      <w:pPr>
        <w:pStyle w:val="slovanie"/>
        <w:widowControl/>
        <w:suppressAutoHyphens/>
        <w:spacing w:line="276" w:lineRule="auto"/>
        <w:jc w:val="both"/>
        <w:rPr>
          <w:spacing w:val="0"/>
          <w:kern w:val="0"/>
          <w:position w:val="0"/>
          <w:lang w:val="cs-CZ"/>
        </w:rPr>
      </w:pPr>
      <w:r w:rsidRPr="00AE19AF">
        <w:t>H</w:t>
      </w:r>
      <w:r>
        <w:t>LOŠKOVÁ</w:t>
      </w:r>
      <w:r w:rsidRPr="00AE19AF">
        <w:t xml:space="preserve">, Hana: </w:t>
      </w:r>
      <w:r w:rsidRPr="00AE19AF">
        <w:rPr>
          <w:spacing w:val="0"/>
          <w:kern w:val="0"/>
          <w:position w:val="0"/>
          <w:lang w:val="cs-CZ"/>
        </w:rPr>
        <w:t xml:space="preserve">Fenomén autenticity v kontextech folklorizmu. In: Acta </w:t>
      </w:r>
      <w:proofErr w:type="spellStart"/>
      <w:r w:rsidRPr="00AE19AF">
        <w:rPr>
          <w:spacing w:val="0"/>
          <w:kern w:val="0"/>
          <w:position w:val="0"/>
          <w:lang w:val="cs-CZ"/>
        </w:rPr>
        <w:t>ethnologica</w:t>
      </w:r>
      <w:proofErr w:type="spellEnd"/>
      <w:r w:rsidRPr="00AE19AF">
        <w:rPr>
          <w:spacing w:val="0"/>
          <w:kern w:val="0"/>
          <w:position w:val="0"/>
          <w:lang w:val="cs-CZ"/>
        </w:rPr>
        <w:t xml:space="preserve"> </w:t>
      </w:r>
      <w:proofErr w:type="spellStart"/>
      <w:r w:rsidRPr="00AE19AF">
        <w:rPr>
          <w:spacing w:val="0"/>
          <w:kern w:val="0"/>
          <w:position w:val="0"/>
          <w:lang w:val="cs-CZ"/>
        </w:rPr>
        <w:t>Danubiana</w:t>
      </w:r>
      <w:proofErr w:type="spellEnd"/>
      <w:r w:rsidRPr="00AE19AF">
        <w:rPr>
          <w:spacing w:val="0"/>
          <w:kern w:val="0"/>
          <w:position w:val="0"/>
          <w:lang w:val="cs-CZ"/>
        </w:rPr>
        <w:t xml:space="preserve"> 15, s. 171-184.</w:t>
      </w:r>
    </w:p>
    <w:p w14:paraId="0206CC20" w14:textId="77777777" w:rsidR="00AE19AF" w:rsidRPr="00AE19AF" w:rsidRDefault="00AE19AF" w:rsidP="005951C4">
      <w:pPr>
        <w:pStyle w:val="slovanie"/>
        <w:widowControl/>
        <w:suppressAutoHyphens/>
        <w:spacing w:line="276" w:lineRule="auto"/>
        <w:jc w:val="both"/>
        <w:rPr>
          <w:spacing w:val="0"/>
          <w:kern w:val="0"/>
          <w:position w:val="0"/>
          <w:lang w:val="cs-CZ"/>
        </w:rPr>
      </w:pPr>
    </w:p>
    <w:p w14:paraId="547C49CD" w14:textId="0D73AD85" w:rsidR="00AE19AF" w:rsidRPr="00AE19AF" w:rsidRDefault="00AE19A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19A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LOŠKOVÁ</w:t>
      </w:r>
      <w:r w:rsidRPr="00AE19AF">
        <w:rPr>
          <w:rFonts w:ascii="Times New Roman" w:hAnsi="Times New Roman" w:cs="Times New Roman"/>
          <w:sz w:val="24"/>
          <w:szCs w:val="24"/>
        </w:rPr>
        <w:t xml:space="preserve">, Hana: </w:t>
      </w:r>
      <w:r w:rsidRPr="00AE1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Druhá svetová vojna ako téma folklóru a folkloristiky na Slovensku. In: </w:t>
      </w:r>
      <w:proofErr w:type="spellStart"/>
      <w:r w:rsidRPr="00AE19AF">
        <w:rPr>
          <w:rFonts w:ascii="Times New Roman" w:hAnsi="Times New Roman" w:cs="Times New Roman"/>
          <w:sz w:val="24"/>
          <w:szCs w:val="24"/>
          <w:shd w:val="clear" w:color="auto" w:fill="FFFFFF"/>
        </w:rPr>
        <w:t>Studia</w:t>
      </w:r>
      <w:proofErr w:type="spellEnd"/>
      <w:r w:rsidRPr="00AE1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  <w:shd w:val="clear" w:color="auto" w:fill="FFFFFF"/>
        </w:rPr>
        <w:t>Academica</w:t>
      </w:r>
      <w:proofErr w:type="spellEnd"/>
      <w:r w:rsidRPr="00AE1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  <w:shd w:val="clear" w:color="auto" w:fill="FFFFFF"/>
        </w:rPr>
        <w:t>Slovaca</w:t>
      </w:r>
      <w:proofErr w:type="spellEnd"/>
      <w:r w:rsidRPr="00AE1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 Bratislava : Univerzita Komenského,  2015. S. 137-151.</w:t>
      </w:r>
    </w:p>
    <w:p w14:paraId="3F281CB5" w14:textId="77777777" w:rsidR="00AE19AF" w:rsidRPr="00AE19AF" w:rsidRDefault="00AE19A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E2206D" w14:textId="5DED4B81" w:rsidR="00AE19AF" w:rsidRDefault="00AE19A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9A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LOŠKOVÁ</w:t>
      </w:r>
      <w:r w:rsidRPr="00AE19AF">
        <w:rPr>
          <w:rFonts w:ascii="Times New Roman" w:hAnsi="Times New Roman" w:cs="Times New Roman"/>
          <w:sz w:val="24"/>
          <w:szCs w:val="24"/>
        </w:rPr>
        <w:t xml:space="preserve">, Hana: Folkloristická hodnota ústnych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naratívov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o prvej svetovej vojne. In: Rozpamätávanie: prvá svetová vojna jazykom prastarých otcov a materí Bratislava : Veda, 2015, s. 49-61.</w:t>
      </w:r>
    </w:p>
    <w:p w14:paraId="5740F1E0" w14:textId="77777777" w:rsidR="00AE19AF" w:rsidRPr="00AE19AF" w:rsidRDefault="00AE19A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92BEC3" w14:textId="234CADB1" w:rsidR="00AE19AF" w:rsidRPr="00AE19AF" w:rsidRDefault="00AE19A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9A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LOŠKOVÁ</w:t>
      </w:r>
      <w:r w:rsidRPr="00AE19AF">
        <w:rPr>
          <w:rFonts w:ascii="Times New Roman" w:hAnsi="Times New Roman" w:cs="Times New Roman"/>
          <w:sz w:val="24"/>
          <w:szCs w:val="24"/>
        </w:rPr>
        <w:t xml:space="preserve">, Hana: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Naratívy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o ohrození spoločenstva v kolektívnej historickej pamäti na Slovensku. In: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Academica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Slovaca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45 Bratislava : Univerzita Komenského, 2016. S. 85-113</w:t>
      </w:r>
    </w:p>
    <w:p w14:paraId="206C1FED" w14:textId="7FC5CD6E" w:rsidR="00AE19AF" w:rsidRPr="00AE19AF" w:rsidRDefault="00AE19A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9AF">
        <w:rPr>
          <w:rFonts w:ascii="Times New Roman" w:hAnsi="Times New Roman" w:cs="Times New Roman"/>
          <w:sz w:val="24"/>
          <w:szCs w:val="24"/>
        </w:rPr>
        <w:lastRenderedPageBreak/>
        <w:t>H</w:t>
      </w:r>
      <w:r>
        <w:rPr>
          <w:rFonts w:ascii="Times New Roman" w:hAnsi="Times New Roman" w:cs="Times New Roman"/>
          <w:sz w:val="24"/>
          <w:szCs w:val="24"/>
        </w:rPr>
        <w:t>LOŠKOVÁ</w:t>
      </w:r>
      <w:r w:rsidRPr="00AE19AF">
        <w:rPr>
          <w:rFonts w:ascii="Times New Roman" w:hAnsi="Times New Roman" w:cs="Times New Roman"/>
          <w:sz w:val="24"/>
          <w:szCs w:val="24"/>
        </w:rPr>
        <w:t>, Hana: Folkloristika na Filozofickej fakulte Univerzity Komenského v Bratislave v medzivojnovom období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19AF">
        <w:rPr>
          <w:rFonts w:ascii="Times New Roman" w:hAnsi="Times New Roman" w:cs="Times New Roman"/>
          <w:sz w:val="24"/>
          <w:szCs w:val="24"/>
        </w:rPr>
        <w:t xml:space="preserve"> In: 95 rokov Filozofickej fakulty UK : pohľad do dejín inštitúcie a jej akademickej obce. - Bratislava : Univerzita Komenského, 2017. - ISBN 978-80-223-4390-9. - S. 203-218</w:t>
      </w:r>
    </w:p>
    <w:p w14:paraId="0F866953" w14:textId="77777777" w:rsidR="00AE19AF" w:rsidRPr="00AE19AF" w:rsidRDefault="00AE19A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346D5" w14:textId="6DD6EBF2" w:rsidR="00AE19AF" w:rsidRPr="00AE19AF" w:rsidRDefault="00AE19A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9A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LOŠKOVÁ</w:t>
      </w:r>
      <w:r w:rsidRPr="00AE19AF">
        <w:rPr>
          <w:rFonts w:ascii="Times New Roman" w:hAnsi="Times New Roman" w:cs="Times New Roman"/>
          <w:sz w:val="24"/>
          <w:szCs w:val="24"/>
        </w:rPr>
        <w:t xml:space="preserve">, Hana: 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Ludowa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twórczość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literacka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Słowacji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część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niematerialnego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dziedzictwa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kulturowego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Dziedzictwo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kulturowe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wsi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Roč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>, 1, č. 3 (2017), s. 69-76</w:t>
      </w:r>
    </w:p>
    <w:p w14:paraId="71411D43" w14:textId="77777777" w:rsidR="00AE19AF" w:rsidRPr="00AE19AF" w:rsidRDefault="00AE19A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C82E8" w14:textId="25101347" w:rsidR="00AE19AF" w:rsidRPr="00AE19AF" w:rsidRDefault="00AE19A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9A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LOŠKOVÁ</w:t>
      </w:r>
      <w:r w:rsidRPr="00AE19AF">
        <w:rPr>
          <w:rFonts w:ascii="Times New Roman" w:hAnsi="Times New Roman" w:cs="Times New Roman"/>
          <w:sz w:val="24"/>
          <w:szCs w:val="24"/>
        </w:rPr>
        <w:t xml:space="preserve">, Hana: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traditions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folkloristics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in Bratislava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?  In: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Botiková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, M. –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Válka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>, M. (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Ethnology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21st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bases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E19AF">
        <w:rPr>
          <w:rFonts w:ascii="Times New Roman" w:hAnsi="Times New Roman" w:cs="Times New Roman"/>
          <w:sz w:val="24"/>
          <w:szCs w:val="24"/>
        </w:rPr>
        <w:t>prospects</w:t>
      </w:r>
      <w:proofErr w:type="spellEnd"/>
      <w:r w:rsidRPr="00AE19AF">
        <w:rPr>
          <w:rFonts w:ascii="Times New Roman" w:hAnsi="Times New Roman" w:cs="Times New Roman"/>
          <w:sz w:val="24"/>
          <w:szCs w:val="24"/>
        </w:rPr>
        <w:t xml:space="preserve">. - Brno : Masarykova univerzita, 2017. - ISBN 978-80-210-8860-3. - S. 39-54. </w:t>
      </w:r>
    </w:p>
    <w:p w14:paraId="49BD9B40" w14:textId="77777777" w:rsidR="00AE19AF" w:rsidRPr="00AE19AF" w:rsidRDefault="00AE19A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DCD78" w14:textId="15E20843" w:rsidR="00B05521" w:rsidRPr="001D611F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KILIÁNOVÁ, Gabriela. Päťdesiat ročníkov Slovenského národopisu : bilancia vedeckého časopisu. In Slovenský národopis 1953 -2002 : Bibliografia. -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Bratislava :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ZingPrint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, 2013, s. 10-44</w:t>
      </w:r>
      <w:r w:rsidR="00D31ED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063EBE8" w14:textId="1AA5A0A3" w:rsidR="00B05521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CD7E1C" w14:textId="77777777" w:rsidR="00B05521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5827">
        <w:rPr>
          <w:rFonts w:ascii="Times New Roman" w:eastAsia="Times New Roman" w:hAnsi="Times New Roman" w:cs="Times New Roman"/>
          <w:sz w:val="24"/>
          <w:szCs w:val="24"/>
          <w:lang w:eastAsia="sk-SK"/>
        </w:rPr>
        <w:t>KILIÁNOVÁ, Gabriela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BD58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ZAJONC, Juraj. 70 rokov Ústavu etnológie Slovenskej akadémie vied : kontinuity a diskontinuity bádania a jednej inštitúcie. Bratislava : VEDA, 2016. 287 s. </w:t>
      </w:r>
    </w:p>
    <w:p w14:paraId="5F104FAD" w14:textId="77777777" w:rsidR="00B05521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D0477D" w14:textId="77777777" w:rsidR="00E53FFC" w:rsidRPr="0062654F" w:rsidRDefault="00E53FFC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KŁODNICKI,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Zygmunt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LUKOVIĆ, Miloš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SLAVKOVSKÝ, Peter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STOLIČNÁ, Rastislava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VÁLKA, Miroslav. Tradiční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agrární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kultura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kontextu spoločenského vývoje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střední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Evropy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Balkánu. Brno : Masarykova univerzita, Filozofická fakulta, Ústav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evropské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etnologie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2012. 252 s. Etnologické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studie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12. </w:t>
      </w:r>
    </w:p>
    <w:p w14:paraId="38CC7C7B" w14:textId="2ADF2357" w:rsidR="00E53FFC" w:rsidRDefault="00E53FFC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D2CBE0" w14:textId="1B63C19E" w:rsidR="00E53FFC" w:rsidRDefault="00E53FFC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KREKOVIČOVÁ, Eva. Aktuálne otázky stredoeurópskej folkloristiky. In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Acta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Ethnologica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Danubiana, 2013, č. 15, s. 51-65</w:t>
      </w:r>
      <w:r w:rsidR="00D31ED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F868489" w14:textId="76975D19" w:rsidR="00E53FFC" w:rsidRDefault="00E53FFC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6CDBAB" w14:textId="6CE64C09" w:rsidR="00E53FFC" w:rsidRPr="001D611F" w:rsidRDefault="00E53FFC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KREKOVIČOVÁ, Eva. K repertoáru piesní Slovákov v Maďarsku. In Slovenský jazyk v menšinovom prostredí. Kováčová, A.,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Uhrinová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A.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Békešská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Čaba : VUCSS, 2013, s. 334-344.</w:t>
      </w:r>
    </w:p>
    <w:p w14:paraId="27DB866A" w14:textId="7EB84FBC" w:rsidR="00E53FFC" w:rsidRDefault="00E53FFC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A4749B" w14:textId="77777777" w:rsidR="00B05521" w:rsidRPr="001D611F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KREKOVIČOVÁ, Eva. Obraz Poliaka z pohľadu Slovákov. In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Pogranicze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Sąsiedztwo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-Stereotypy :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Przypadek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polsko-słowackich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relacji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Grupy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etniczne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etnograficzne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polskim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Podkarpaciu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Cieszyn-Katowice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Polska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Akademia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Nauk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Oddział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w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Katowicach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"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Olza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", 2013, s. 35-54.</w:t>
      </w:r>
    </w:p>
    <w:p w14:paraId="4799B3D8" w14:textId="3F2713A6" w:rsidR="00B05521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E77ED8" w14:textId="77777777" w:rsidR="00B05521" w:rsidRPr="001D611F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KREKOVIČOVÁ, Eva.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Image of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Highwayman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Juraj Jánošík. Slovak National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Hero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Bandit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? In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Heroes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Celebrities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Central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Eastern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Europe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Szeged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Department of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Ethnology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Cultural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Anthropology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, 2014, s. 63-74.</w:t>
      </w:r>
    </w:p>
    <w:p w14:paraId="59298BDD" w14:textId="0C912035" w:rsidR="00B05521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B4DE8B" w14:textId="77777777" w:rsidR="00B05521" w:rsidRPr="001D611F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KREKOVIČOVÁ, Eva. K melodickej zložke piesní u Slovákov v Maďarsku. Porovnanie dvoch piesňových korpusov. In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Duchovná a sociálna kultúra menšín v majoritnom prostredí : Zborník z medzinárodnej vedeckej konferencie venovanej životnému jubileu etnografa Ondreja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Krupu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66CA59A7" w14:textId="77777777" w:rsidR="00B05521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Békešská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Čaba : Výskumný ústav Celoštátnej slovenskej samosprávy v Maďarsku, 2015, s. 109-120. </w:t>
      </w:r>
    </w:p>
    <w:p w14:paraId="368D4C4C" w14:textId="77777777" w:rsidR="00B05521" w:rsidRPr="00BF7E1F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BDF1D" w14:textId="77777777" w:rsidR="00E53FFC" w:rsidRPr="001D611F" w:rsidRDefault="00E53FFC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LUTHER, Daniel. Odchod Čechov zo Slovenska (1938-1944). Mýtus nevyhnania. In Mýtus -„realita“ -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identita : Národní metropole v čase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vyvlastnění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kolaborace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odporu. Praha : Fakulta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humanitních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studií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Univerzity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Karlovy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Praze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, 2013, s. 99-112.</w:t>
      </w:r>
    </w:p>
    <w:p w14:paraId="5B80309D" w14:textId="158A6F9D" w:rsidR="00E53FFC" w:rsidRDefault="00E53FFC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C1A28" w14:textId="77777777" w:rsidR="00B05521" w:rsidRPr="001D611F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LUTHER, Daniel. Česi v Bratislave 1919-1945 : adaptácia a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marginalizácia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In Slovenský národopis, 2013, roč. 61, č. 4, s. 368-378. </w:t>
      </w:r>
    </w:p>
    <w:p w14:paraId="7AE897FF" w14:textId="1EB8071F" w:rsidR="00B05521" w:rsidRDefault="00B05521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6AE03" w14:textId="77777777" w:rsidR="0094234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356">
        <w:rPr>
          <w:rFonts w:ascii="Times New Roman" w:hAnsi="Times New Roman" w:cs="Times New Roman"/>
          <w:sz w:val="24"/>
          <w:szCs w:val="24"/>
        </w:rPr>
        <w:t xml:space="preserve">MUŠINKA,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Mykola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: Od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usnej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pysanu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literaturu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Studiji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i ohľady. Novy Sad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642356">
        <w:rPr>
          <w:rFonts w:ascii="Times New Roman" w:hAnsi="Times New Roman" w:cs="Times New Roman"/>
          <w:sz w:val="24"/>
          <w:szCs w:val="24"/>
        </w:rPr>
        <w:t>Ruske slovo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356">
        <w:rPr>
          <w:rFonts w:ascii="Times New Roman" w:hAnsi="Times New Roman" w:cs="Times New Roman"/>
          <w:sz w:val="24"/>
          <w:szCs w:val="24"/>
        </w:rPr>
        <w:t xml:space="preserve"> 2016. 340 s. </w:t>
      </w:r>
    </w:p>
    <w:p w14:paraId="4D5E8002" w14:textId="77777777" w:rsidR="0094234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19B2D" w14:textId="77777777" w:rsidR="00942346" w:rsidRPr="00472E09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E09">
        <w:rPr>
          <w:rFonts w:ascii="Times New Roman" w:hAnsi="Times New Roman" w:cs="Times New Roman"/>
          <w:sz w:val="24"/>
          <w:szCs w:val="24"/>
        </w:rPr>
        <w:t xml:space="preserve">MUŠINKA,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Mykola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Orest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Zilynskyj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(1923-1976):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Žytťa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vnesok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u 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literaturoznavstvo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AEE01" w14:textId="77777777" w:rsidR="0094234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35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foľklorystyky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In: </w:t>
      </w:r>
      <w:r w:rsidRPr="00642356"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Zilynskyj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Literaturoznavči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praci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Kyjiv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, 2013. –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42356">
        <w:rPr>
          <w:rFonts w:ascii="Times New Roman" w:hAnsi="Times New Roman" w:cs="Times New Roman"/>
          <w:sz w:val="24"/>
          <w:szCs w:val="24"/>
        </w:rPr>
        <w:t>. 626-660.</w:t>
      </w:r>
    </w:p>
    <w:p w14:paraId="40D98257" w14:textId="77777777" w:rsidR="00942346" w:rsidRPr="0064235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6A259C" w14:textId="77777777" w:rsidR="00942346" w:rsidRPr="00472E09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E09">
        <w:rPr>
          <w:rFonts w:ascii="Times New Roman" w:hAnsi="Times New Roman" w:cs="Times New Roman"/>
          <w:sz w:val="24"/>
          <w:szCs w:val="24"/>
        </w:rPr>
        <w:t xml:space="preserve">MUŠINKA,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Mykola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Povernenňa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Oresta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Zilynskoho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2E09">
        <w:rPr>
          <w:rFonts w:ascii="Times New Roman" w:hAnsi="Times New Roman" w:cs="Times New Roman"/>
          <w:sz w:val="24"/>
          <w:szCs w:val="24"/>
        </w:rPr>
        <w:t>Ukrajinu</w:t>
      </w:r>
      <w:r>
        <w:rPr>
          <w:rFonts w:ascii="Times New Roman" w:hAnsi="Times New Roman" w:cs="Times New Roman"/>
          <w:sz w:val="24"/>
          <w:szCs w:val="24"/>
        </w:rPr>
        <w:t xml:space="preserve">. In: O.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Zilynskyj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72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Vybranni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1C1FD" w14:textId="77777777" w:rsidR="0094234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356">
        <w:rPr>
          <w:rFonts w:ascii="Times New Roman" w:hAnsi="Times New Roman" w:cs="Times New Roman"/>
          <w:sz w:val="24"/>
          <w:szCs w:val="24"/>
        </w:rPr>
        <w:t>praci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foľklorystyky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Kyjiv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>, 2013. Kn</w:t>
      </w:r>
      <w:r>
        <w:rPr>
          <w:rFonts w:ascii="Times New Roman" w:hAnsi="Times New Roman" w:cs="Times New Roman"/>
          <w:sz w:val="24"/>
          <w:szCs w:val="24"/>
        </w:rPr>
        <w:t>iha</w:t>
      </w:r>
      <w:r w:rsidRPr="00642356">
        <w:rPr>
          <w:rFonts w:ascii="Times New Roman" w:hAnsi="Times New Roman" w:cs="Times New Roman"/>
          <w:sz w:val="24"/>
          <w:szCs w:val="24"/>
        </w:rPr>
        <w:t xml:space="preserve"> 2. –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42356">
        <w:rPr>
          <w:rFonts w:ascii="Times New Roman" w:hAnsi="Times New Roman" w:cs="Times New Roman"/>
          <w:sz w:val="24"/>
          <w:szCs w:val="24"/>
        </w:rPr>
        <w:t>. 561-575.</w:t>
      </w:r>
    </w:p>
    <w:p w14:paraId="71EBEB89" w14:textId="77777777" w:rsidR="00942346" w:rsidRPr="0064235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7E4CE" w14:textId="77777777" w:rsidR="0094234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E09">
        <w:rPr>
          <w:rFonts w:ascii="Times New Roman" w:hAnsi="Times New Roman" w:cs="Times New Roman"/>
          <w:sz w:val="24"/>
          <w:szCs w:val="24"/>
        </w:rPr>
        <w:t xml:space="preserve">MUŠINKA,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Mykola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Orest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Zilynskyj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i 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joho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Ukrajinski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balady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Schidnoji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Slovaččyny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In: O.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Zilynskyj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72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Vybranni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praci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foľklorystyky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Kyjiv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, 2013.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42356">
        <w:rPr>
          <w:rFonts w:ascii="Times New Roman" w:hAnsi="Times New Roman" w:cs="Times New Roman"/>
          <w:sz w:val="24"/>
          <w:szCs w:val="24"/>
        </w:rPr>
        <w:t>. 699-712.</w:t>
      </w:r>
    </w:p>
    <w:p w14:paraId="63D15407" w14:textId="77777777" w:rsidR="00942346" w:rsidRPr="0064235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17C4A" w14:textId="77777777" w:rsidR="00942346" w:rsidRPr="00472E09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E09">
        <w:rPr>
          <w:rFonts w:ascii="Times New Roman" w:hAnsi="Times New Roman" w:cs="Times New Roman"/>
          <w:sz w:val="24"/>
          <w:szCs w:val="24"/>
        </w:rPr>
        <w:t xml:space="preserve">MUŠINKA,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Mykola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Perspektyvy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rozvytku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nacionaľnoji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menšyny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rusyniv-ukrajinciv</w:t>
      </w:r>
      <w:proofErr w:type="spellEnd"/>
      <w:r w:rsidRPr="00472E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A1B5F" w14:textId="77777777" w:rsidR="0094234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356">
        <w:rPr>
          <w:rFonts w:ascii="Times New Roman" w:hAnsi="Times New Roman" w:cs="Times New Roman"/>
          <w:sz w:val="24"/>
          <w:szCs w:val="24"/>
        </w:rPr>
        <w:t>Slovaččyny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u XXI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stolitti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3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In:</w:t>
      </w:r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Karpatski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, jazyk,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kultura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Zbirnyk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materialiv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VII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konferenciji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„Ukrajina na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perelomi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vikiv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“. 10-11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travňa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2012 v 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Gorlycjach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Kraków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>, 2013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642356">
        <w:rPr>
          <w:rFonts w:ascii="Times New Roman" w:hAnsi="Times New Roman" w:cs="Times New Roman"/>
          <w:sz w:val="24"/>
          <w:szCs w:val="24"/>
        </w:rPr>
        <w:t>. 9-17.</w:t>
      </w:r>
    </w:p>
    <w:p w14:paraId="53D8C1FC" w14:textId="77777777" w:rsidR="00942346" w:rsidRPr="0064235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6BC69" w14:textId="77777777" w:rsidR="0094234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E09">
        <w:rPr>
          <w:rFonts w:ascii="Times New Roman" w:hAnsi="Times New Roman" w:cs="Times New Roman"/>
          <w:sz w:val="24"/>
          <w:szCs w:val="24"/>
        </w:rPr>
        <w:t xml:space="preserve">MUŠINKA,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Mykola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Ukrajinski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ihry</w:t>
      </w:r>
      <w:proofErr w:type="spellEnd"/>
      <w:r>
        <w:rPr>
          <w:rFonts w:ascii="Times New Roman" w:hAnsi="Times New Roman" w:cs="Times New Roman"/>
          <w:sz w:val="24"/>
          <w:szCs w:val="24"/>
        </w:rPr>
        <w:t>. In:</w:t>
      </w:r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Prykazky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diji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zbirnyk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pošanu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Bohdana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Medvickoho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>. Toronto, 2014, s. 241-255.</w:t>
      </w:r>
    </w:p>
    <w:p w14:paraId="5AC6D625" w14:textId="77777777" w:rsidR="00942346" w:rsidRPr="0064235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226A8" w14:textId="77777777" w:rsidR="0094234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E09">
        <w:rPr>
          <w:rFonts w:ascii="Times New Roman" w:hAnsi="Times New Roman" w:cs="Times New Roman"/>
          <w:sz w:val="24"/>
          <w:szCs w:val="24"/>
        </w:rPr>
        <w:t xml:space="preserve">MUŠINKA,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Mykola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642356">
        <w:rPr>
          <w:rFonts w:ascii="Times New Roman" w:hAnsi="Times New Roman" w:cs="Times New Roman"/>
          <w:sz w:val="24"/>
          <w:szCs w:val="24"/>
        </w:rPr>
        <w:t xml:space="preserve"> Taras Ševčenko v 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Čechiji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Slovaččyni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642356">
        <w:rPr>
          <w:rFonts w:ascii="Times New Roman" w:hAnsi="Times New Roman" w:cs="Times New Roman"/>
          <w:sz w:val="24"/>
          <w:szCs w:val="24"/>
        </w:rPr>
        <w:t>aukovyj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visnyk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Užhorodskoho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universytetu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Filologia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>“. Užhorod, 2014, č. 1, s. 169-174.</w:t>
      </w:r>
    </w:p>
    <w:p w14:paraId="6861AD02" w14:textId="77777777" w:rsidR="00942346" w:rsidRPr="0064235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37057D" w14:textId="77777777" w:rsidR="0094234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E09">
        <w:rPr>
          <w:rFonts w:ascii="Times New Roman" w:hAnsi="Times New Roman" w:cs="Times New Roman"/>
          <w:sz w:val="24"/>
          <w:szCs w:val="24"/>
        </w:rPr>
        <w:t xml:space="preserve">MUŠINKA,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Mykola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Rusynski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pereselenci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Rumuniji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u m.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Chomutovi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Čechija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) ta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jichnij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foľklornyj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kolektyv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Skejušan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Omagiu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profesorulu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Rebošapka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... la 80 de ani: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642356">
        <w:rPr>
          <w:rFonts w:ascii="Times New Roman" w:hAnsi="Times New Roman" w:cs="Times New Roman"/>
          <w:sz w:val="24"/>
          <w:szCs w:val="24"/>
        </w:rPr>
        <w:t>birnyk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pošanu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profesora Ivana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Rebošapky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nahody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80-litťa.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Bucuresti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>, 2015, s. 83-92.</w:t>
      </w:r>
    </w:p>
    <w:p w14:paraId="07DA4522" w14:textId="77777777" w:rsidR="0094234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AF015" w14:textId="77777777" w:rsidR="00942346" w:rsidRPr="0064235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E09">
        <w:rPr>
          <w:rFonts w:ascii="Times New Roman" w:hAnsi="Times New Roman" w:cs="Times New Roman"/>
          <w:sz w:val="24"/>
          <w:szCs w:val="24"/>
        </w:rPr>
        <w:t xml:space="preserve">MUŠINKA, </w:t>
      </w:r>
      <w:proofErr w:type="spellStart"/>
      <w:r w:rsidRPr="00472E09">
        <w:rPr>
          <w:rFonts w:ascii="Times New Roman" w:hAnsi="Times New Roman" w:cs="Times New Roman"/>
          <w:sz w:val="24"/>
          <w:szCs w:val="24"/>
        </w:rPr>
        <w:t>Mykola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Zbirka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zakarpatoukrajinskych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pryslivjiv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Ivana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Juhasevyča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z 1806 roku,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vidnajdena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doslidžena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Ivanom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Paňkevyčem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i 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Mykoloju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Jaskom</w:t>
      </w:r>
      <w:r>
        <w:rPr>
          <w:rFonts w:ascii="Times New Roman" w:hAnsi="Times New Roman" w:cs="Times New Roman"/>
          <w:sz w:val="24"/>
          <w:szCs w:val="24"/>
        </w:rPr>
        <w:t>. In:</w:t>
      </w:r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Visnyk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Zakarpatskoho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chudožňoho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instytutu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zbirnyk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naukovych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prac. Užhorod, 2015,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vypusk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23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2356">
        <w:rPr>
          <w:rFonts w:ascii="Times New Roman" w:hAnsi="Times New Roman" w:cs="Times New Roman"/>
          <w:sz w:val="24"/>
          <w:szCs w:val="24"/>
        </w:rPr>
        <w:t xml:space="preserve"> 16-21.</w:t>
      </w:r>
    </w:p>
    <w:p w14:paraId="61F94173" w14:textId="77777777" w:rsidR="00942346" w:rsidRPr="0064235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0C13B" w14:textId="77777777" w:rsidR="00942346" w:rsidRPr="00642356" w:rsidRDefault="00942346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MUŠINKA,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Rovesnyk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Ivana Franka.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Nykyfor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Leľčyšaka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joho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zbirka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lemkivskych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narodnych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piseň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. Bibliografia. </w:t>
      </w:r>
      <w:r>
        <w:rPr>
          <w:rFonts w:ascii="Times New Roman" w:hAnsi="Times New Roman" w:cs="Times New Roman"/>
          <w:sz w:val="24"/>
          <w:szCs w:val="24"/>
        </w:rPr>
        <w:t xml:space="preserve">In: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honoris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causa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Mykola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Mušynka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. Štátna pedagogická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universita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 Ivana Franka</w:t>
      </w:r>
      <w:r>
        <w:rPr>
          <w:rFonts w:ascii="Times New Roman" w:hAnsi="Times New Roman" w:cs="Times New Roman"/>
          <w:sz w:val="24"/>
          <w:szCs w:val="24"/>
        </w:rPr>
        <w:t>, Kolo</w:t>
      </w:r>
      <w:r w:rsidRPr="00642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2356">
        <w:rPr>
          <w:rFonts w:ascii="Times New Roman" w:hAnsi="Times New Roman" w:cs="Times New Roman"/>
          <w:sz w:val="24"/>
          <w:szCs w:val="24"/>
        </w:rPr>
        <w:t>Drohobyč</w:t>
      </w:r>
      <w:proofErr w:type="spellEnd"/>
      <w:r w:rsidRPr="00642356">
        <w:rPr>
          <w:rFonts w:ascii="Times New Roman" w:hAnsi="Times New Roman" w:cs="Times New Roman"/>
          <w:sz w:val="24"/>
          <w:szCs w:val="24"/>
        </w:rPr>
        <w:t xml:space="preserve">, 2016. – 240 s. </w:t>
      </w:r>
    </w:p>
    <w:p w14:paraId="14F5EB75" w14:textId="77777777" w:rsidR="00942346" w:rsidRDefault="00942346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82254" w14:textId="77777777" w:rsidR="00B05521" w:rsidRPr="001D611F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PODOLINSKÁ, Tatiana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KRIVÝ, Vladimír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BAHNA, Miloslav. Religiozita: Slovensko a jeho susedia. In Ako sa mení slovenská spoločnosť.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Bratislava : Sociologický ústav SAV, 2013, s. 187 -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265. </w:t>
      </w:r>
    </w:p>
    <w:p w14:paraId="3F82273D" w14:textId="1A15224F" w:rsidR="00B05521" w:rsidRDefault="00B05521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929A7" w14:textId="07E9F8B5" w:rsidR="00B05521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PROFANTOVÁ, Zuzana. Folklór a folkloristika vo svete postmoderny. In Folklór a folkloristika vo svete postmoderny : XV. medzinárodný zjazd slavistov Minsk 2013. Bratislava : Ústav etnológie SAV, 2013,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s. 9-29.</w:t>
      </w:r>
    </w:p>
    <w:p w14:paraId="388507B7" w14:textId="790CA27F" w:rsidR="00B05521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B0C31F" w14:textId="77777777" w:rsidR="005951C4" w:rsidRPr="000D2815" w:rsidRDefault="005951C4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Скрипник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Ганна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Сополига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Українці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русини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Етнолінгвістичні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етнокультурні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історичному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>, 2013. c. 748.</w:t>
      </w:r>
    </w:p>
    <w:p w14:paraId="74C2C91F" w14:textId="77777777" w:rsidR="005951C4" w:rsidRDefault="005951C4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6AE322" w14:textId="77777777" w:rsidR="00B05521" w:rsidRPr="0062654F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SLAVKOVSKÝ, Peter.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Journal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Slovenský národopis in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Context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Time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(1953 -</w:t>
      </w:r>
    </w:p>
    <w:p w14:paraId="76987613" w14:textId="77777777" w:rsidR="00B05521" w:rsidRPr="001D611F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2012). In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Ethnologia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Slovaca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Slavica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zborník Filozofickej fakulty Univerzity Komenského. -Bratislava : Univerzita Komenského, 2012, s. 21-37. </w:t>
      </w:r>
    </w:p>
    <w:p w14:paraId="64F91A17" w14:textId="77777777" w:rsidR="00B05521" w:rsidRPr="001D611F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F1B36B" w14:textId="42C59B8B" w:rsidR="00B05521" w:rsidRPr="0062654F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SLAVKOVSKÝ, Peter. Slovenská etnografia : </w:t>
      </w:r>
      <w:r w:rsidR="00D31EDF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ompendium dejín vedného odboru. Bratislava : VEDA, 2012. Etnologické štúdie 18.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127 s.</w:t>
      </w:r>
    </w:p>
    <w:p w14:paraId="37D1F70F" w14:textId="010676B2" w:rsidR="00B05521" w:rsidRDefault="00B05521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26DF3" w14:textId="77777777" w:rsidR="00B05521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SLAVKOVSKÝ, Peter.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Tradycyjna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kultura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rolna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Słowaków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w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Polsce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In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Słowacy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historia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kultura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Sesja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naukowa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Szreniawa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12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czerwca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2015.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Szreniawa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Muzeum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Narodowe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Rolnictwa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Przemysłu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Rolno-Spożywczego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w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Szreniawie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2015, s. 181-203. </w:t>
      </w:r>
    </w:p>
    <w:p w14:paraId="7004342C" w14:textId="533A85AE" w:rsidR="00B05521" w:rsidRDefault="00B05521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6B206" w14:textId="3B37E6E8" w:rsidR="005951C4" w:rsidRDefault="005951C4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Сополига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Lemkowie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Bojkowie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Rusíni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wspólczesnść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kultura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materialna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duchowa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Slupsk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Zielona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Góra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- Svidník, 2014. - 905 s. </w:t>
      </w:r>
    </w:p>
    <w:p w14:paraId="6AA213C4" w14:textId="77777777" w:rsidR="005951C4" w:rsidRPr="000D2815" w:rsidRDefault="005951C4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08E4A2" w14:textId="77777777" w:rsidR="005951C4" w:rsidRPr="000D2815" w:rsidRDefault="005951C4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815">
        <w:rPr>
          <w:rFonts w:ascii="Times New Roman" w:hAnsi="Times New Roman" w:cs="Times New Roman"/>
          <w:sz w:val="24"/>
          <w:szCs w:val="24"/>
        </w:rPr>
        <w:t xml:space="preserve">SOPOLIGA, Miroslav: Domácka výroba a doplnkové zamestnania ukrajinského etnika na východnom Slovensku. In: Etnológ a múzeum, XVIII. ročník. Domácka výroba a doplnkové zamestnania v kultúrno - spoločenských súvislostiach (vo vzťahu k múzejným zbierkam) . - Hornonitrianske múzeum v Prievidzi - Prievidza, 2014. s. 13 - 25. </w:t>
      </w:r>
    </w:p>
    <w:p w14:paraId="48A644C4" w14:textId="77777777" w:rsidR="005951C4" w:rsidRDefault="005951C4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5E3D9" w14:textId="6A570181" w:rsidR="005951C4" w:rsidRDefault="005951C4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Сополига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Народна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архітектура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українців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Словаччини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Словацький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музей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Музей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Свиднику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г. о. "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Русько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ініціатива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Свиднику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Свидник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, 2016, 496 с. </w:t>
      </w:r>
    </w:p>
    <w:p w14:paraId="26E1A913" w14:textId="77777777" w:rsidR="005951C4" w:rsidRPr="000D2815" w:rsidRDefault="005951C4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4A11D" w14:textId="77777777" w:rsidR="005951C4" w:rsidRPr="000D2815" w:rsidRDefault="005951C4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815">
        <w:rPr>
          <w:rFonts w:ascii="Times New Roman" w:hAnsi="Times New Roman" w:cs="Times New Roman"/>
          <w:sz w:val="24"/>
          <w:szCs w:val="24"/>
        </w:rPr>
        <w:t xml:space="preserve">SOPOLIGA, Miroslav: K problematike etnicity obyvateľov severovýchodného Slovenska (na základe zbierok SNM - MUK). In: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Науковий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Музею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Свиднику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, 28.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Українці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культурі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Карпат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>. / Vedecký zborník Múzea ukrajinskej kultúry vo Svidníku, 28. Ukrajinci v histórii a kultúre Karpát.  Svidník, 2016, s.213 - 227.</w:t>
      </w:r>
    </w:p>
    <w:p w14:paraId="38459526" w14:textId="77777777" w:rsidR="005951C4" w:rsidRPr="000D2815" w:rsidRDefault="005951C4" w:rsidP="005951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7B4CF" w14:textId="77777777" w:rsidR="005951C4" w:rsidRPr="000D2815" w:rsidRDefault="005951C4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Сополига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проблематики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етногенезу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меншини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Словаччини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 In: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статей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вшанування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70 -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річчя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видатного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україніста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Словаччини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Мирослава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Сополиги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редактор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Ганна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Скрипник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мистецтвознавства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фольклористики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етнології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. М. Т.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Рильського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академії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2815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0D2815">
        <w:rPr>
          <w:rFonts w:ascii="Times New Roman" w:hAnsi="Times New Roman" w:cs="Times New Roman"/>
          <w:sz w:val="24"/>
          <w:szCs w:val="24"/>
        </w:rPr>
        <w:t>, 2016. c. 49 - 66.</w:t>
      </w:r>
    </w:p>
    <w:p w14:paraId="6B605984" w14:textId="77777777" w:rsidR="005951C4" w:rsidRPr="000D2815" w:rsidRDefault="005951C4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07846A" w14:textId="35F6F858" w:rsidR="0062654F" w:rsidRPr="001D611F" w:rsidRDefault="0062654F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STOLIČNÁ, Rastislava</w:t>
      </w:r>
      <w:r w:rsidR="00374BE6"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NOVÁKOVÁ, Katarína.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Kulinárna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kultúra regiónov Slovenska. Bratislava : VEDA; Ústav etnológie Slovenskej akadémie vied, 2012. 495 s.</w:t>
      </w:r>
    </w:p>
    <w:p w14:paraId="36DE8B7F" w14:textId="77777777" w:rsidR="00374BE6" w:rsidRPr="0062654F" w:rsidRDefault="00374BE6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8F1F94" w14:textId="61A3A984" w:rsidR="0062654F" w:rsidRPr="001D611F" w:rsidRDefault="0062654F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STOLIČNÁ, Rastislava. Kalendárna obradová kultúra v prostredí slovenskej menšiny v Chorvátsku. In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Folia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Ethnographica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Supplementum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ad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Acta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Musei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Moraviae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, 2012, roč. 46, s. 141-153.</w:t>
      </w:r>
    </w:p>
    <w:p w14:paraId="5EAB225D" w14:textId="77777777" w:rsidR="00374BE6" w:rsidRPr="0062654F" w:rsidRDefault="00374BE6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A4E37B" w14:textId="3418F4C3" w:rsidR="0062654F" w:rsidRPr="001D611F" w:rsidRDefault="0062654F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STOLIČNÁ, Rastislava. Etnologické výskumy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kulinárnej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kultúry v Poľsku a na Slovensku. In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Ethnologia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Europae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Centralis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Journal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Ethnology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Central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>Europe</w:t>
      </w:r>
      <w:proofErr w:type="spellEnd"/>
      <w:r w:rsidRPr="00626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2013, č. 11, s. 41-47. </w:t>
      </w:r>
    </w:p>
    <w:p w14:paraId="45386BC7" w14:textId="77777777" w:rsidR="00374BE6" w:rsidRPr="0062654F" w:rsidRDefault="00374BE6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33C0E5" w14:textId="3291BF3D" w:rsidR="00BF7E1F" w:rsidRDefault="00BF7E1F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STOLIČNÁ, Rastislava. Tradičná </w:t>
      </w:r>
      <w:proofErr w:type="spellStart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>kulinárna</w:t>
      </w:r>
      <w:proofErr w:type="spellEnd"/>
      <w:r w:rsidRPr="00BF7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kultúra Oravy. In Kontakty : časopis Slovensko-poľskej komisie humanitných vied MŠ SR a Ministerstva vedy a vysokého školstva Poľskej republiky, 2014, roč. XII, s. 13-18</w:t>
      </w:r>
      <w:r w:rsidR="00D31ED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A853011" w14:textId="77777777" w:rsidR="00D31EDF" w:rsidRPr="001D611F" w:rsidRDefault="00D31EDF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92735E" w14:textId="77777777" w:rsidR="00B05521" w:rsidRPr="001D611F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STOLIČNÁ, Rastislava.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Możliwości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interpretacji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kultury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kulinarnej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w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świetle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metody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etnogeograficznej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(na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przykładzie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Etnografického atlasu Slovenska). In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Regiony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etnografii :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Szkice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dedykowane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Profesorovi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Andrzejowi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Brenczowi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w 70.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rocznicę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urodzin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Poznań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Wydawnictwo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Nauka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</w:t>
      </w:r>
      <w:proofErr w:type="spellStart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Innowacje</w:t>
      </w:r>
      <w:proofErr w:type="spellEnd"/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2013, s. 106-117. </w:t>
      </w:r>
    </w:p>
    <w:p w14:paraId="051B1AF3" w14:textId="5FBE2318" w:rsidR="00D35587" w:rsidRDefault="00D35587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DCE575" w14:textId="77777777" w:rsidR="00B05521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STOLIČNÁ, Rastislava.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Wyniki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badań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etnokartograficznych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słowackiej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mniejszości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w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Polsce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(na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przykładzie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kultury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kulinarnej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In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Słowacy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historia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kultura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Sesja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naukowa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Szreniawa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12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czerwca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2015.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Szreniawa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Muzeum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Narodowe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Rolnictwa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Przemysłu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Rolno-Spożywczego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w </w:t>
      </w:r>
      <w:proofErr w:type="spellStart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Szreniawie</w:t>
      </w:r>
      <w:proofErr w:type="spellEnd"/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>, 2015, s. 204-238.</w:t>
      </w:r>
    </w:p>
    <w:p w14:paraId="1C553B9E" w14:textId="77777777" w:rsidR="00B05521" w:rsidRPr="00BF7E1F" w:rsidRDefault="00B05521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E9FD00" w14:textId="77777777" w:rsidR="0022177F" w:rsidRDefault="0022177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46">
        <w:rPr>
          <w:rFonts w:ascii="Times New Roman" w:hAnsi="Times New Roman" w:cs="Times New Roman"/>
          <w:sz w:val="24"/>
          <w:szCs w:val="24"/>
        </w:rPr>
        <w:t xml:space="preserve">VARCHOL, Jozef: Muž a žena vo zvykosloví. In: Muž a žena – vzťahové súvislosti v kontexte múzejných zbierok. Zborník príspevkov z odbornej konferencie s medzinárodnou účasťou. Zväz múzeí na Slovensku.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42346">
        <w:rPr>
          <w:rFonts w:ascii="Times New Roman" w:hAnsi="Times New Roman" w:cs="Times New Roman"/>
          <w:sz w:val="24"/>
          <w:szCs w:val="24"/>
        </w:rPr>
        <w:t xml:space="preserve"> Katarína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Nádaská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. Bratislava 2013, s. 129-137. </w:t>
      </w:r>
    </w:p>
    <w:p w14:paraId="1C9BBEDF" w14:textId="77777777" w:rsidR="0022177F" w:rsidRPr="00942346" w:rsidRDefault="0022177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2AA2" w14:textId="77777777" w:rsidR="0022177F" w:rsidRDefault="0022177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46">
        <w:rPr>
          <w:rFonts w:ascii="Times New Roman" w:hAnsi="Times New Roman" w:cs="Times New Roman"/>
          <w:sz w:val="24"/>
          <w:szCs w:val="24"/>
        </w:rPr>
        <w:t xml:space="preserve">VARCHOL, Jozef: Zvieratá vo zvykosloví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Rusínov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-Ukrajincov Slovenska. In: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Zoomorfní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tematika v 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lidové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tradici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Petr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Číhal.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Slovácké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muzeum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Uherském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Hradišti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346">
        <w:rPr>
          <w:rFonts w:ascii="Times New Roman" w:hAnsi="Times New Roman" w:cs="Times New Roman"/>
          <w:sz w:val="24"/>
          <w:szCs w:val="24"/>
        </w:rPr>
        <w:t xml:space="preserve"> 2013, s. 58-69. </w:t>
      </w:r>
    </w:p>
    <w:p w14:paraId="07CE567B" w14:textId="77777777" w:rsidR="0022177F" w:rsidRPr="00942346" w:rsidRDefault="0022177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8670E" w14:textId="77777777" w:rsidR="0022177F" w:rsidRDefault="0022177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46">
        <w:rPr>
          <w:rFonts w:ascii="Times New Roman" w:hAnsi="Times New Roman" w:cs="Times New Roman"/>
          <w:sz w:val="24"/>
          <w:szCs w:val="24"/>
        </w:rPr>
        <w:t xml:space="preserve">VARCHOL, Jozef: Archaické výročné a rodinné zvyky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Rusínov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>-Ukraj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42346">
        <w:rPr>
          <w:rFonts w:ascii="Times New Roman" w:hAnsi="Times New Roman" w:cs="Times New Roman"/>
          <w:sz w:val="24"/>
          <w:szCs w:val="24"/>
        </w:rPr>
        <w:t>ncov na Slovensku. (</w:t>
      </w:r>
      <w:r w:rsidRPr="00942346">
        <w:rPr>
          <w:rFonts w:ascii="Times New Roman" w:hAnsi="Times New Roman" w:cs="Times New Roman"/>
          <w:sz w:val="24"/>
          <w:szCs w:val="24"/>
          <w:lang w:val="uk-UA"/>
        </w:rPr>
        <w:t>Архаїчні</w:t>
      </w:r>
      <w:r w:rsidRPr="009423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42346">
        <w:rPr>
          <w:rFonts w:ascii="Times New Roman" w:hAnsi="Times New Roman" w:cs="Times New Roman"/>
          <w:sz w:val="24"/>
          <w:szCs w:val="24"/>
          <w:lang w:val="uk-UA"/>
        </w:rPr>
        <w:t>звичаї календарної та сімейної обрядовості русинів-українців Словаччини</w:t>
      </w:r>
      <w:r w:rsidRPr="009423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Archajični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zvyčaji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kalendarnoji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simejnoji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obrjadovosti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rusyniv-ukrajinciv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Slovaččyny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>)</w:t>
      </w:r>
      <w:r w:rsidRPr="0094234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42346">
        <w:rPr>
          <w:rFonts w:ascii="Times New Roman" w:hAnsi="Times New Roman" w:cs="Times New Roman"/>
          <w:sz w:val="24"/>
          <w:szCs w:val="24"/>
        </w:rPr>
        <w:t xml:space="preserve"> </w:t>
      </w:r>
      <w:r w:rsidRPr="0094234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42346">
        <w:rPr>
          <w:rFonts w:ascii="Times New Roman" w:hAnsi="Times New Roman" w:cs="Times New Roman"/>
          <w:sz w:val="24"/>
          <w:szCs w:val="24"/>
        </w:rPr>
        <w:t xml:space="preserve">n: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emkowiw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ojkowie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usini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942346">
        <w:rPr>
          <w:rFonts w:ascii="Times New Roman" w:hAnsi="Times New Roman" w:cs="Times New Roman"/>
          <w:sz w:val="24"/>
          <w:szCs w:val="24"/>
        </w:rPr>
        <w:t>istoria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współczesność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kultura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materialna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duchowa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>. Tom V. S</w:t>
      </w:r>
      <w:r w:rsidRPr="00942346">
        <w:rPr>
          <w:rFonts w:ascii="Times New Roman" w:hAnsi="Times New Roman" w:cs="Times New Roman"/>
          <w:sz w:val="24"/>
          <w:szCs w:val="24"/>
          <w:lang w:val="uk-UA"/>
        </w:rPr>
        <w:t>ł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upsk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Zielona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Góra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Svidnik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2015, s. 817-833. </w:t>
      </w:r>
    </w:p>
    <w:p w14:paraId="35F64AAB" w14:textId="77777777" w:rsidR="0022177F" w:rsidRPr="00942346" w:rsidRDefault="0022177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B6002" w14:textId="77777777" w:rsidR="0022177F" w:rsidRPr="00942346" w:rsidRDefault="0022177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46">
        <w:rPr>
          <w:rFonts w:ascii="Times New Roman" w:hAnsi="Times New Roman" w:cs="Times New Roman"/>
          <w:sz w:val="24"/>
          <w:szCs w:val="24"/>
        </w:rPr>
        <w:t>VARCHOL, Jozef: Ľudové metódy profylaxie v rodinnom, výročnom a pracovnom zvykosloví</w:t>
      </w:r>
      <w:r w:rsidRPr="00942346">
        <w:rPr>
          <w:rFonts w:ascii="Times New Roman" w:hAnsi="Times New Roman" w:cs="Times New Roman"/>
          <w:b/>
          <w:sz w:val="24"/>
          <w:szCs w:val="24"/>
        </w:rPr>
        <w:t>.</w:t>
      </w:r>
      <w:r w:rsidRPr="00942346">
        <w:rPr>
          <w:rFonts w:ascii="Times New Roman" w:hAnsi="Times New Roman" w:cs="Times New Roman"/>
          <w:sz w:val="24"/>
          <w:szCs w:val="24"/>
        </w:rPr>
        <w:t xml:space="preserve"> In: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Léčení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léčite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42346">
        <w:rPr>
          <w:rFonts w:ascii="Times New Roman" w:hAnsi="Times New Roman" w:cs="Times New Roman"/>
          <w:sz w:val="24"/>
          <w:szCs w:val="24"/>
        </w:rPr>
        <w:t>ství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lidové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tradici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Petr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Čihal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.). Slovácke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muzeum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Uherském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Hradišti 2015.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Uherské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Hradiště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2015, s. 77-87. </w:t>
      </w:r>
    </w:p>
    <w:p w14:paraId="17BEF70F" w14:textId="77777777" w:rsidR="0022177F" w:rsidRPr="00942346" w:rsidRDefault="0022177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8B51F" w14:textId="77777777" w:rsidR="0022177F" w:rsidRPr="00942346" w:rsidRDefault="0022177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46">
        <w:rPr>
          <w:rFonts w:ascii="Times New Roman" w:hAnsi="Times New Roman" w:cs="Times New Roman"/>
          <w:sz w:val="24"/>
          <w:szCs w:val="24"/>
        </w:rPr>
        <w:t xml:space="preserve">VARCHOL, Jozef: Chlieb vo zvykoch a obradoch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Rusínov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>-Ukrajincov Slovenska. (</w:t>
      </w:r>
      <w:r w:rsidRPr="00942346">
        <w:rPr>
          <w:rFonts w:ascii="Times New Roman" w:hAnsi="Times New Roman" w:cs="Times New Roman"/>
          <w:sz w:val="24"/>
          <w:szCs w:val="24"/>
          <w:lang w:val="uk-UA"/>
        </w:rPr>
        <w:t>Хліб у звичаях та обрядах русинів-українців Словаччини</w:t>
      </w:r>
      <w:r w:rsidRPr="009423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Chlib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u zvyčajach ta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obrjadach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rusyniv-</w:t>
      </w:r>
      <w:r w:rsidRPr="00942346">
        <w:rPr>
          <w:rFonts w:ascii="Times New Roman" w:hAnsi="Times New Roman" w:cs="Times New Roman"/>
          <w:sz w:val="24"/>
          <w:szCs w:val="24"/>
        </w:rPr>
        <w:lastRenderedPageBreak/>
        <w:t>ukrajinciv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Slovaččyny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Іn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Łemkowie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Bojkowie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Rusini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współczesność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kultura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materialna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i 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duchowa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, tom VI. </w:t>
      </w:r>
      <w:proofErr w:type="spellStart"/>
      <w:r w:rsidRPr="00942346">
        <w:rPr>
          <w:rFonts w:ascii="Times New Roman" w:hAnsi="Times New Roman" w:cs="Times New Roman"/>
          <w:sz w:val="24"/>
          <w:szCs w:val="24"/>
        </w:rPr>
        <w:t>Słupsk</w:t>
      </w:r>
      <w:proofErr w:type="spellEnd"/>
      <w:r w:rsidRPr="00942346">
        <w:rPr>
          <w:rFonts w:ascii="Times New Roman" w:hAnsi="Times New Roman" w:cs="Times New Roman"/>
          <w:sz w:val="24"/>
          <w:szCs w:val="24"/>
        </w:rPr>
        <w:t xml:space="preserve"> 2016, s. 612-626.</w:t>
      </w:r>
    </w:p>
    <w:p w14:paraId="12E9225B" w14:textId="6854D291" w:rsidR="0022177F" w:rsidRDefault="0022177F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982E18" w14:textId="77777777" w:rsidR="0022177F" w:rsidRPr="0022177F" w:rsidRDefault="0022177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77F">
        <w:rPr>
          <w:rFonts w:ascii="Times New Roman" w:hAnsi="Times New Roman" w:cs="Times New Roman"/>
          <w:sz w:val="24"/>
          <w:szCs w:val="24"/>
        </w:rPr>
        <w:t>VARCHOLOVÁ, Nadežda: Žena v ľudovej slovesnosti Ukrajincov-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Rusínov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Slovenska. In: Muž a žena – vzťahové súvislosti v kontexte múzejných zbierok. </w:t>
      </w:r>
      <w:r>
        <w:rPr>
          <w:rFonts w:ascii="Times New Roman" w:hAnsi="Times New Roman" w:cs="Times New Roman"/>
          <w:sz w:val="24"/>
          <w:szCs w:val="24"/>
        </w:rPr>
        <w:t xml:space="preserve">In: </w:t>
      </w:r>
      <w:r w:rsidRPr="0022177F">
        <w:rPr>
          <w:rFonts w:ascii="Times New Roman" w:hAnsi="Times New Roman" w:cs="Times New Roman"/>
          <w:sz w:val="24"/>
          <w:szCs w:val="24"/>
        </w:rPr>
        <w:t xml:space="preserve">Zborník príspevkov z odbornej konferencie s medzinárodnou účasťou.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177F">
        <w:rPr>
          <w:rFonts w:ascii="Times New Roman" w:hAnsi="Times New Roman" w:cs="Times New Roman"/>
          <w:sz w:val="24"/>
          <w:szCs w:val="24"/>
        </w:rPr>
        <w:t xml:space="preserve">Katarína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Nádaská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77F">
        <w:rPr>
          <w:rFonts w:ascii="Times New Roman" w:hAnsi="Times New Roman" w:cs="Times New Roman"/>
          <w:sz w:val="24"/>
          <w:szCs w:val="24"/>
        </w:rPr>
        <w:t>Zväz múzeí na Slovensku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22177F">
        <w:rPr>
          <w:rFonts w:ascii="Times New Roman" w:hAnsi="Times New Roman" w:cs="Times New Roman"/>
          <w:sz w:val="24"/>
          <w:szCs w:val="24"/>
        </w:rPr>
        <w:t xml:space="preserve"> Bratislava 2013, s. 181-189. </w:t>
      </w:r>
    </w:p>
    <w:p w14:paraId="6D2D22A3" w14:textId="77777777" w:rsidR="0022177F" w:rsidRPr="0022177F" w:rsidRDefault="0022177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6B1D6" w14:textId="77777777" w:rsidR="0022177F" w:rsidRPr="0022177F" w:rsidRDefault="0022177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77F">
        <w:rPr>
          <w:rFonts w:ascii="Times New Roman" w:hAnsi="Times New Roman" w:cs="Times New Roman"/>
          <w:sz w:val="24"/>
          <w:szCs w:val="24"/>
        </w:rPr>
        <w:t xml:space="preserve">VARCHOLOVÁ, Nadežda: Ľudové veterinárstvo. In: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Zoomorfní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tematika v 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lidové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tradici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Petr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Číhal. Slovácke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muzeum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Uherském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Hradišti 2014, s. 47-56. </w:t>
      </w:r>
    </w:p>
    <w:p w14:paraId="6B314ADD" w14:textId="77777777" w:rsidR="0022177F" w:rsidRPr="0022177F" w:rsidRDefault="0022177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1DE52" w14:textId="77777777" w:rsidR="0022177F" w:rsidRPr="0022177F" w:rsidRDefault="0022177F" w:rsidP="005951C4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77F">
        <w:rPr>
          <w:rFonts w:ascii="Times New Roman" w:hAnsi="Times New Roman" w:cs="Times New Roman"/>
          <w:sz w:val="24"/>
          <w:szCs w:val="24"/>
        </w:rPr>
        <w:t xml:space="preserve">VARCHOLOVÁ, Nadežda: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perekazy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pro pohaň-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divča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>. (</w:t>
      </w:r>
      <w:r w:rsidRPr="0022177F">
        <w:rPr>
          <w:rFonts w:ascii="Times New Roman" w:hAnsi="Times New Roman" w:cs="Times New Roman"/>
          <w:sz w:val="24"/>
          <w:szCs w:val="24"/>
          <w:lang w:val="uk-UA"/>
        </w:rPr>
        <w:t>Народні перекази про погань-дівча</w:t>
      </w:r>
      <w:r w:rsidRPr="002217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perekazy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pro pohaň-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divča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>)</w:t>
      </w:r>
      <w:r w:rsidRPr="0022177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2217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177F">
        <w:rPr>
          <w:rFonts w:ascii="Times New Roman" w:hAnsi="Times New Roman" w:cs="Times New Roman"/>
          <w:sz w:val="24"/>
          <w:szCs w:val="24"/>
        </w:rPr>
        <w:t xml:space="preserve">In: Slovanské reminiscencie. Zborník príspevkov venovaný Dr. h. c. doc. PhDr. Ľubici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Babotovej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, CSc., pri príležitosti jej životného jubilea.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177F">
        <w:rPr>
          <w:rFonts w:ascii="Times New Roman" w:hAnsi="Times New Roman" w:cs="Times New Roman"/>
          <w:sz w:val="24"/>
          <w:szCs w:val="24"/>
        </w:rPr>
        <w:t xml:space="preserve">Mária Čižmárová. ACTA FACULTATIS PHILOSOPHICAE UNIVERSITATIS PREŠOVIENSIS. Literárny zborník 46. Prešov 2014, s. 272-289. </w:t>
      </w:r>
    </w:p>
    <w:p w14:paraId="118AC822" w14:textId="77777777" w:rsidR="0022177F" w:rsidRPr="0022177F" w:rsidRDefault="0022177F" w:rsidP="005951C4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2C79C0" w14:textId="77777777" w:rsidR="0022177F" w:rsidRPr="0022177F" w:rsidRDefault="0022177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77F">
        <w:rPr>
          <w:rFonts w:ascii="Times New Roman" w:hAnsi="Times New Roman" w:cs="Times New Roman"/>
          <w:sz w:val="24"/>
          <w:szCs w:val="24"/>
        </w:rPr>
        <w:t>VARCHOLOVÁ, Nadežda: Tradície spoločenského života v rusínsko-ukrajinských obciach. (</w:t>
      </w:r>
      <w:r w:rsidRPr="0022177F">
        <w:rPr>
          <w:rFonts w:ascii="Times New Roman" w:hAnsi="Times New Roman" w:cs="Times New Roman"/>
          <w:sz w:val="24"/>
          <w:szCs w:val="24"/>
          <w:lang w:val="uk-UA"/>
        </w:rPr>
        <w:t>Традиції суспільно-громадського життя в русько-українських селах</w:t>
      </w:r>
      <w:r w:rsidRPr="002217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Tradyciji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suspiľno-hromadskoho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žyťťa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v rusko-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ukrajinskych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selach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>)</w:t>
      </w:r>
      <w:r w:rsidRPr="0022177F">
        <w:rPr>
          <w:rFonts w:ascii="Times New Roman" w:hAnsi="Times New Roman" w:cs="Times New Roman"/>
          <w:sz w:val="24"/>
          <w:szCs w:val="24"/>
          <w:lang w:val="uk-UA"/>
        </w:rPr>
        <w:t>. І</w:t>
      </w:r>
      <w:r w:rsidRPr="0022177F">
        <w:rPr>
          <w:rFonts w:ascii="Times New Roman" w:hAnsi="Times New Roman" w:cs="Times New Roman"/>
          <w:sz w:val="24"/>
          <w:szCs w:val="24"/>
        </w:rPr>
        <w:t xml:space="preserve">n: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emkowie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ojkowie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22177F">
        <w:rPr>
          <w:rFonts w:ascii="Times New Roman" w:hAnsi="Times New Roman" w:cs="Times New Roman"/>
          <w:sz w:val="24"/>
          <w:szCs w:val="24"/>
        </w:rPr>
        <w:t>istoria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współczesność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kultura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materialna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duchowa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>. Tom V. S</w:t>
      </w:r>
      <w:r w:rsidRPr="0022177F">
        <w:rPr>
          <w:rFonts w:ascii="Times New Roman" w:hAnsi="Times New Roman" w:cs="Times New Roman"/>
          <w:sz w:val="24"/>
          <w:szCs w:val="24"/>
          <w:lang w:val="uk-UA"/>
        </w:rPr>
        <w:t>ł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upsk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Zielona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Góra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Svidnik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2015, s. </w:t>
      </w:r>
      <w:r w:rsidRPr="0022177F">
        <w:rPr>
          <w:rFonts w:ascii="Times New Roman" w:hAnsi="Times New Roman" w:cs="Times New Roman"/>
          <w:sz w:val="24"/>
          <w:szCs w:val="24"/>
          <w:lang w:val="uk-UA"/>
        </w:rPr>
        <w:t>834-847.</w:t>
      </w:r>
      <w:r w:rsidRPr="00221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77379" w14:textId="77777777" w:rsidR="0022177F" w:rsidRPr="0022177F" w:rsidRDefault="0022177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7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525AFB1" w14:textId="77777777" w:rsidR="0022177F" w:rsidRDefault="0022177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77F">
        <w:rPr>
          <w:rFonts w:ascii="Times New Roman" w:hAnsi="Times New Roman" w:cs="Times New Roman"/>
          <w:sz w:val="24"/>
          <w:szCs w:val="24"/>
        </w:rPr>
        <w:t xml:space="preserve">VARCHOLOVÁ, Nadežda: Ľudové liečenie detských nemocí. In: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Léčení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léčitekství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lidové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tradici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</w:t>
      </w:r>
      <w:r w:rsidRPr="0022177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Čihal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. Slovácke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muzeum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Uherském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Hradišti 2015.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Uherské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Hradiště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2015, s. 67-76. </w:t>
      </w:r>
    </w:p>
    <w:p w14:paraId="61D1DEC2" w14:textId="77777777" w:rsidR="0022177F" w:rsidRPr="0022177F" w:rsidRDefault="0022177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5BA0ED" w14:textId="77777777" w:rsidR="0022177F" w:rsidRPr="0022177F" w:rsidRDefault="0022177F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77F">
        <w:rPr>
          <w:rFonts w:ascii="Times New Roman" w:hAnsi="Times New Roman" w:cs="Times New Roman"/>
          <w:sz w:val="24"/>
          <w:szCs w:val="24"/>
        </w:rPr>
        <w:t xml:space="preserve">VARCHOLOVÁ, Nadežda: Ľudová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démonológia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Ukrajincov Slovenska. </w:t>
      </w:r>
      <w:r w:rsidRPr="0022177F">
        <w:rPr>
          <w:rFonts w:ascii="Times New Roman" w:hAnsi="Times New Roman" w:cs="Times New Roman"/>
          <w:sz w:val="24"/>
          <w:szCs w:val="24"/>
          <w:lang w:val="uk-UA"/>
        </w:rPr>
        <w:t xml:space="preserve">Народна демонологія українців Словаччини. </w:t>
      </w:r>
      <w:r w:rsidRPr="002217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Narodna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demonolohija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ukrajinicv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77F">
        <w:rPr>
          <w:rFonts w:ascii="Times New Roman" w:hAnsi="Times New Roman" w:cs="Times New Roman"/>
          <w:sz w:val="24"/>
          <w:szCs w:val="24"/>
        </w:rPr>
        <w:t>Slovaččyny</w:t>
      </w:r>
      <w:proofErr w:type="spellEnd"/>
      <w:r w:rsidRPr="0022177F">
        <w:rPr>
          <w:rFonts w:ascii="Times New Roman" w:hAnsi="Times New Roman" w:cs="Times New Roman"/>
          <w:sz w:val="24"/>
          <w:szCs w:val="24"/>
        </w:rPr>
        <w:t>). Rusínsko-ukrajinská iniciatíva, Svidník</w:t>
      </w:r>
      <w:r w:rsidRPr="0022177F">
        <w:rPr>
          <w:rFonts w:ascii="Times New Roman" w:hAnsi="Times New Roman" w:cs="Times New Roman"/>
          <w:sz w:val="24"/>
          <w:szCs w:val="24"/>
          <w:lang w:val="uk-UA"/>
        </w:rPr>
        <w:t xml:space="preserve">, 2017. </w:t>
      </w:r>
      <w:r w:rsidRPr="0022177F">
        <w:rPr>
          <w:rFonts w:ascii="Times New Roman" w:hAnsi="Times New Roman" w:cs="Times New Roman"/>
          <w:sz w:val="24"/>
          <w:szCs w:val="24"/>
        </w:rPr>
        <w:t xml:space="preserve">447 s. </w:t>
      </w:r>
    </w:p>
    <w:p w14:paraId="191EFB37" w14:textId="3F3A5EC9" w:rsidR="0022177F" w:rsidRDefault="0022177F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B1882B" w14:textId="77777777" w:rsidR="00CB199B" w:rsidRPr="00CB199B" w:rsidRDefault="00CB199B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99B">
        <w:rPr>
          <w:rFonts w:ascii="Times New Roman" w:hAnsi="Times New Roman" w:cs="Times New Roman"/>
          <w:sz w:val="24"/>
          <w:szCs w:val="24"/>
        </w:rPr>
        <w:t>VARCHOLOVÁ, Nadežda, VARCHOL, J</w:t>
      </w:r>
      <w:r>
        <w:rPr>
          <w:rFonts w:ascii="Times New Roman" w:hAnsi="Times New Roman" w:cs="Times New Roman"/>
          <w:sz w:val="24"/>
          <w:szCs w:val="24"/>
        </w:rPr>
        <w:t>ozef</w:t>
      </w:r>
      <w:r w:rsidRPr="00CB19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99B">
        <w:rPr>
          <w:rFonts w:ascii="Times New Roman" w:hAnsi="Times New Roman" w:cs="Times New Roman"/>
          <w:sz w:val="24"/>
          <w:szCs w:val="24"/>
        </w:rPr>
        <w:t>Prezentácia tradičnej ľudovej kultúry Ukrajincov v ukrajinských masmédiách Východného Slovenska. (</w:t>
      </w:r>
      <w:proofErr w:type="spellStart"/>
      <w:r w:rsidRPr="00CB199B">
        <w:rPr>
          <w:rFonts w:ascii="Times New Roman" w:hAnsi="Times New Roman" w:cs="Times New Roman"/>
          <w:sz w:val="24"/>
          <w:szCs w:val="24"/>
        </w:rPr>
        <w:t>Презентація</w:t>
      </w:r>
      <w:proofErr w:type="spellEnd"/>
      <w:r w:rsidRPr="00CB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99B">
        <w:rPr>
          <w:rFonts w:ascii="Times New Roman" w:hAnsi="Times New Roman" w:cs="Times New Roman"/>
          <w:sz w:val="24"/>
          <w:szCs w:val="24"/>
        </w:rPr>
        <w:t>традиційної</w:t>
      </w:r>
      <w:proofErr w:type="spellEnd"/>
      <w:r w:rsidRPr="00CB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99B">
        <w:rPr>
          <w:rFonts w:ascii="Times New Roman" w:hAnsi="Times New Roman" w:cs="Times New Roman"/>
          <w:sz w:val="24"/>
          <w:szCs w:val="24"/>
        </w:rPr>
        <w:t>духовної</w:t>
      </w:r>
      <w:proofErr w:type="spellEnd"/>
      <w:r w:rsidRPr="00CB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99B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CB199B">
        <w:rPr>
          <w:rFonts w:ascii="Times New Roman" w:hAnsi="Times New Roman" w:cs="Times New Roman"/>
          <w:sz w:val="24"/>
          <w:szCs w:val="24"/>
        </w:rPr>
        <w:t xml:space="preserve"> </w:t>
      </w:r>
      <w:r w:rsidRPr="00CB199B">
        <w:rPr>
          <w:rFonts w:ascii="Times New Roman" w:hAnsi="Times New Roman" w:cs="Times New Roman"/>
          <w:sz w:val="24"/>
          <w:szCs w:val="24"/>
          <w:lang w:val="uk-UA"/>
        </w:rPr>
        <w:t xml:space="preserve">українців в українських мас-медіях Пряшівщини. </w:t>
      </w:r>
      <w:proofErr w:type="spellStart"/>
      <w:r w:rsidRPr="00CB199B">
        <w:rPr>
          <w:rFonts w:ascii="Times New Roman" w:hAnsi="Times New Roman" w:cs="Times New Roman"/>
          <w:sz w:val="24"/>
          <w:szCs w:val="24"/>
        </w:rPr>
        <w:t>Prezentacija</w:t>
      </w:r>
      <w:proofErr w:type="spellEnd"/>
      <w:r w:rsidRPr="00CB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99B">
        <w:rPr>
          <w:rFonts w:ascii="Times New Roman" w:hAnsi="Times New Roman" w:cs="Times New Roman"/>
          <w:sz w:val="24"/>
          <w:szCs w:val="24"/>
        </w:rPr>
        <w:t>tradycijnoji</w:t>
      </w:r>
      <w:proofErr w:type="spellEnd"/>
      <w:r w:rsidRPr="00CB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99B">
        <w:rPr>
          <w:rFonts w:ascii="Times New Roman" w:hAnsi="Times New Roman" w:cs="Times New Roman"/>
          <w:sz w:val="24"/>
          <w:szCs w:val="24"/>
        </w:rPr>
        <w:t>duchovnoji</w:t>
      </w:r>
      <w:proofErr w:type="spellEnd"/>
      <w:r w:rsidRPr="00CB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99B">
        <w:rPr>
          <w:rFonts w:ascii="Times New Roman" w:hAnsi="Times New Roman" w:cs="Times New Roman"/>
          <w:sz w:val="24"/>
          <w:szCs w:val="24"/>
        </w:rPr>
        <w:t>kuľtury</w:t>
      </w:r>
      <w:proofErr w:type="spellEnd"/>
      <w:r w:rsidRPr="00CB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99B">
        <w:rPr>
          <w:rFonts w:ascii="Times New Roman" w:hAnsi="Times New Roman" w:cs="Times New Roman"/>
          <w:sz w:val="24"/>
          <w:szCs w:val="24"/>
        </w:rPr>
        <w:t>ukrajinciv</w:t>
      </w:r>
      <w:proofErr w:type="spellEnd"/>
      <w:r w:rsidRPr="00CB199B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CB199B">
        <w:rPr>
          <w:rFonts w:ascii="Times New Roman" w:hAnsi="Times New Roman" w:cs="Times New Roman"/>
          <w:sz w:val="24"/>
          <w:szCs w:val="24"/>
        </w:rPr>
        <w:t>ukrajinskych</w:t>
      </w:r>
      <w:proofErr w:type="spellEnd"/>
      <w:r w:rsidRPr="00CB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99B">
        <w:rPr>
          <w:rFonts w:ascii="Times New Roman" w:hAnsi="Times New Roman" w:cs="Times New Roman"/>
          <w:sz w:val="24"/>
          <w:szCs w:val="24"/>
        </w:rPr>
        <w:t>mas-medijach</w:t>
      </w:r>
      <w:proofErr w:type="spellEnd"/>
      <w:r w:rsidRPr="00CB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99B">
        <w:rPr>
          <w:rFonts w:ascii="Times New Roman" w:hAnsi="Times New Roman" w:cs="Times New Roman"/>
          <w:sz w:val="24"/>
          <w:szCs w:val="24"/>
        </w:rPr>
        <w:t>Prjašivščyny</w:t>
      </w:r>
      <w:proofErr w:type="spellEnd"/>
      <w:r w:rsidRPr="00CB199B">
        <w:rPr>
          <w:rFonts w:ascii="Times New Roman" w:hAnsi="Times New Roman" w:cs="Times New Roman"/>
          <w:sz w:val="24"/>
          <w:szCs w:val="24"/>
        </w:rPr>
        <w:t>). In: Ukrajinské média na Slovensku po roku 1945 a prezentácia Ukrajiny v nich. Materiály Medzinárodnej konferencie, ktorá sa konala 19.-20. októbra 2012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199B">
        <w:rPr>
          <w:rFonts w:ascii="Times New Roman" w:hAnsi="Times New Roman" w:cs="Times New Roman"/>
          <w:sz w:val="24"/>
          <w:szCs w:val="24"/>
        </w:rPr>
        <w:t>Prešove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199B">
        <w:rPr>
          <w:rFonts w:ascii="Times New Roman" w:hAnsi="Times New Roman" w:cs="Times New Roman"/>
          <w:sz w:val="24"/>
          <w:szCs w:val="24"/>
        </w:rPr>
        <w:t xml:space="preserve">Zväz </w:t>
      </w:r>
      <w:proofErr w:type="spellStart"/>
      <w:r w:rsidRPr="00CB199B">
        <w:rPr>
          <w:rFonts w:ascii="Times New Roman" w:hAnsi="Times New Roman" w:cs="Times New Roman"/>
          <w:sz w:val="24"/>
          <w:szCs w:val="24"/>
        </w:rPr>
        <w:t>Rusínov</w:t>
      </w:r>
      <w:proofErr w:type="spellEnd"/>
      <w:r w:rsidRPr="00CB199B">
        <w:rPr>
          <w:rFonts w:ascii="Times New Roman" w:hAnsi="Times New Roman" w:cs="Times New Roman"/>
          <w:sz w:val="24"/>
          <w:szCs w:val="24"/>
        </w:rPr>
        <w:t>-Ukrajincov Slovenskej republiky, Prešov 2013, s</w:t>
      </w:r>
      <w:r w:rsidRPr="00CB199B">
        <w:rPr>
          <w:rFonts w:ascii="Times New Roman" w:hAnsi="Times New Roman" w:cs="Times New Roman"/>
          <w:sz w:val="24"/>
          <w:szCs w:val="24"/>
          <w:lang w:val="uk-UA"/>
        </w:rPr>
        <w:t xml:space="preserve">. 116-139. </w:t>
      </w:r>
    </w:p>
    <w:p w14:paraId="53C19C62" w14:textId="77777777" w:rsidR="00CB199B" w:rsidRPr="00CB199B" w:rsidRDefault="00CB199B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92F5F" w14:textId="77777777" w:rsidR="00CB199B" w:rsidRDefault="00CB199B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99B">
        <w:rPr>
          <w:rFonts w:ascii="Times New Roman" w:hAnsi="Times New Roman" w:cs="Times New Roman"/>
          <w:sz w:val="24"/>
          <w:szCs w:val="24"/>
        </w:rPr>
        <w:t>VARCHOLOVÁ, Nadežda, VARCHOL, J</w:t>
      </w:r>
      <w:r>
        <w:rPr>
          <w:rFonts w:ascii="Times New Roman" w:hAnsi="Times New Roman" w:cs="Times New Roman"/>
          <w:sz w:val="24"/>
          <w:szCs w:val="24"/>
        </w:rPr>
        <w:t>ozef</w:t>
      </w:r>
      <w:r w:rsidRPr="00CB19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99B">
        <w:rPr>
          <w:rFonts w:ascii="Times New Roman" w:hAnsi="Times New Roman" w:cs="Times New Roman"/>
          <w:sz w:val="24"/>
          <w:szCs w:val="24"/>
        </w:rPr>
        <w:t>Duchovne dedičstvo Ukrajincov Slovenska. Výročné zvyky. (</w:t>
      </w:r>
      <w:r w:rsidRPr="00CB199B">
        <w:rPr>
          <w:rFonts w:ascii="Times New Roman" w:hAnsi="Times New Roman" w:cs="Times New Roman"/>
          <w:sz w:val="24"/>
          <w:szCs w:val="24"/>
          <w:lang w:val="uk-UA"/>
        </w:rPr>
        <w:t>Духовна спадщина українців Словаччини. Календарна обрядовість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CB199B">
        <w:rPr>
          <w:rFonts w:ascii="Times New Roman" w:hAnsi="Times New Roman" w:cs="Times New Roman"/>
          <w:sz w:val="24"/>
          <w:szCs w:val="24"/>
          <w:lang w:val="uk-UA"/>
        </w:rPr>
        <w:t xml:space="preserve"> Четверта міжнародна науково-практична конференція Світове українство як чинник утвердження держави Україна у міжнародній спільноті. (У рамках ІУ Міжнародного конгресу світового українства). Збірник матеріалів. </w:t>
      </w:r>
      <w:r w:rsidRPr="00CB199B">
        <w:rPr>
          <w:rFonts w:ascii="Times New Roman" w:hAnsi="Times New Roman" w:cs="Times New Roman"/>
          <w:sz w:val="24"/>
          <w:szCs w:val="24"/>
        </w:rPr>
        <w:t xml:space="preserve">Štvrtá medzinárodná vedecko-praktická </w:t>
      </w:r>
      <w:r w:rsidRPr="00CB199B">
        <w:rPr>
          <w:rFonts w:ascii="Times New Roman" w:hAnsi="Times New Roman" w:cs="Times New Roman"/>
          <w:sz w:val="24"/>
          <w:szCs w:val="24"/>
        </w:rPr>
        <w:lastRenderedPageBreak/>
        <w:t xml:space="preserve">konferencia Svetové </w:t>
      </w:r>
      <w:proofErr w:type="spellStart"/>
      <w:r w:rsidRPr="00CB199B">
        <w:rPr>
          <w:rFonts w:ascii="Times New Roman" w:hAnsi="Times New Roman" w:cs="Times New Roman"/>
          <w:sz w:val="24"/>
          <w:szCs w:val="24"/>
        </w:rPr>
        <w:t>ukrajinstvo</w:t>
      </w:r>
      <w:proofErr w:type="spellEnd"/>
      <w:r w:rsidRPr="00CB199B">
        <w:rPr>
          <w:rFonts w:ascii="Times New Roman" w:hAnsi="Times New Roman" w:cs="Times New Roman"/>
          <w:sz w:val="24"/>
          <w:szCs w:val="24"/>
        </w:rPr>
        <w:t xml:space="preserve"> ako činiteľ utvrdenia štátu Ukrajina v medzinárodnej jednote. V rámci IV. Medzinárodného svetového kongresu svetovej </w:t>
      </w:r>
      <w:proofErr w:type="spellStart"/>
      <w:r w:rsidRPr="00CB199B">
        <w:rPr>
          <w:rFonts w:ascii="Times New Roman" w:hAnsi="Times New Roman" w:cs="Times New Roman"/>
          <w:sz w:val="24"/>
          <w:szCs w:val="24"/>
        </w:rPr>
        <w:t>ukrajinistiky</w:t>
      </w:r>
      <w:proofErr w:type="spellEnd"/>
      <w:r w:rsidRPr="00CB199B">
        <w:rPr>
          <w:rFonts w:ascii="Times New Roman" w:hAnsi="Times New Roman" w:cs="Times New Roman"/>
          <w:sz w:val="24"/>
          <w:szCs w:val="24"/>
        </w:rPr>
        <w:t>. Zborník materiálov. Ľvov 2013, s</w:t>
      </w:r>
      <w:r w:rsidRPr="00CB199B">
        <w:rPr>
          <w:rFonts w:ascii="Times New Roman" w:hAnsi="Times New Roman" w:cs="Times New Roman"/>
          <w:sz w:val="24"/>
          <w:szCs w:val="24"/>
          <w:lang w:val="uk-UA"/>
        </w:rPr>
        <w:t>. 278-285.</w:t>
      </w:r>
    </w:p>
    <w:p w14:paraId="3D53109F" w14:textId="77777777" w:rsidR="00CB199B" w:rsidRPr="00942346" w:rsidRDefault="00CB199B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F538EC" w14:textId="1869DC3D" w:rsidR="00D35587" w:rsidRPr="001D611F" w:rsidRDefault="00D35587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>ZAJONC, Juraj. Vplyv valašskej kolonizácie na tradičnú textilnú kultúru Slovenska. In Valašská kolonizácia na Slovensku a slovenská kolonizácia v Rumunsku : zborník príspevkov z 10. zasadnutia Komisie historikov Slovenska a Rumunska (Banská Bystrica, 25.–27. september 2012). Banská Bystrica</w:t>
      </w:r>
      <w:r w:rsidRPr="001D61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5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Múzeum Slovenského národného povstania, 2014, s. 66-78. </w:t>
      </w:r>
    </w:p>
    <w:p w14:paraId="6E15F3C1" w14:textId="03B0EE0D" w:rsidR="00D35587" w:rsidRDefault="00D35587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93EBD7" w14:textId="655C577D" w:rsidR="005951C4" w:rsidRPr="005951C4" w:rsidRDefault="005951C4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C4">
        <w:rPr>
          <w:rFonts w:ascii="Times New Roman" w:hAnsi="Times New Roman" w:cs="Times New Roman"/>
          <w:sz w:val="24"/>
          <w:szCs w:val="24"/>
        </w:rPr>
        <w:t xml:space="preserve">ŽEŇUCH, Peter - ŽEŇUCHOVÁ, Katarína: Dva cyrilské liečiteľské rukopisy z Michaloviec: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Врачъ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Домашныи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z roku 1790.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Помощникъ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домувствѣ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газдувствѣ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z roku 1791. In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Slavica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Slovaca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, 2014, 49., 3., s. 3-148. </w:t>
      </w:r>
    </w:p>
    <w:p w14:paraId="3CBEB87C" w14:textId="77777777" w:rsidR="005951C4" w:rsidRPr="005951C4" w:rsidRDefault="005951C4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842C3" w14:textId="186D2535" w:rsidR="005951C4" w:rsidRDefault="005951C4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C4">
        <w:rPr>
          <w:rFonts w:ascii="Times New Roman" w:hAnsi="Times New Roman" w:cs="Times New Roman"/>
          <w:sz w:val="24"/>
          <w:szCs w:val="24"/>
        </w:rPr>
        <w:t>ŽEŇUCHOVÁ, Katarína: Zbierka ľudovej prózy Samuela Cambela. Prameň k výskumu rozprávačskej tradície na Slovensku. Bratislava: Slavistický ústav Jána Stanislava SAV, Slovenský komitét slavistov 2014, 464 s.</w:t>
      </w:r>
    </w:p>
    <w:p w14:paraId="06A6C3F8" w14:textId="77777777" w:rsidR="005951C4" w:rsidRPr="005951C4" w:rsidRDefault="005951C4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ED359" w14:textId="070F0810" w:rsidR="005951C4" w:rsidRDefault="005951C4" w:rsidP="0059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C4">
        <w:rPr>
          <w:rFonts w:ascii="Times New Roman" w:hAnsi="Times New Roman" w:cs="Times New Roman"/>
          <w:sz w:val="24"/>
          <w:szCs w:val="24"/>
        </w:rPr>
        <w:t xml:space="preserve">ŽEŇUCHOVÁ, Katarína. Folklórna próza v cyrilských písomnostiach slovensko-ukrajinských pohraničných oblastí. In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Slavica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Nitriensia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. Časopis pre výskum slovanských filológií, 2015, roč. 4, č. 1, 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Pr="005951C4">
        <w:rPr>
          <w:rFonts w:ascii="Times New Roman" w:hAnsi="Times New Roman" w:cs="Times New Roman"/>
          <w:sz w:val="24"/>
          <w:szCs w:val="24"/>
        </w:rPr>
        <w:t xml:space="preserve">45-57. </w:t>
      </w:r>
    </w:p>
    <w:p w14:paraId="66B5100C" w14:textId="77777777" w:rsidR="005951C4" w:rsidRPr="005951C4" w:rsidRDefault="005951C4" w:rsidP="0059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27B75" w14:textId="4B358C14" w:rsidR="005951C4" w:rsidRPr="005951C4" w:rsidRDefault="005951C4" w:rsidP="0059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C4">
        <w:rPr>
          <w:rFonts w:ascii="Times New Roman" w:hAnsi="Times New Roman" w:cs="Times New Roman"/>
          <w:sz w:val="24"/>
          <w:szCs w:val="24"/>
        </w:rPr>
        <w:t xml:space="preserve">ŽEŇUCHOVÁ, Katarína. Zápisy ľudovej prózy v zbierke Samuela Cambela. K otázkam jej edičného sprístupnenia. In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Žeňuchová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>, Katarína (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.): Ľudová próza na Slovensku v kontexte dejín slavistiky.  Bratislava : Slavistický ústav Jána Stanislava SAV, Slovenský komitét slavistov, 2015. </w:t>
      </w:r>
    </w:p>
    <w:p w14:paraId="6726FB16" w14:textId="77777777" w:rsidR="005951C4" w:rsidRPr="005951C4" w:rsidRDefault="005951C4" w:rsidP="005951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7B750D" w14:textId="14D99EB4" w:rsidR="005951C4" w:rsidRDefault="005951C4" w:rsidP="005951C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1C4">
        <w:rPr>
          <w:rFonts w:ascii="Times New Roman" w:hAnsi="Times New Roman" w:cs="Times New Roman"/>
          <w:sz w:val="24"/>
          <w:szCs w:val="24"/>
        </w:rPr>
        <w:t>Ž</w:t>
      </w:r>
      <w:r w:rsidR="00D10DB0">
        <w:rPr>
          <w:rFonts w:ascii="Times New Roman" w:hAnsi="Times New Roman" w:cs="Times New Roman"/>
          <w:sz w:val="24"/>
          <w:szCs w:val="24"/>
        </w:rPr>
        <w:t>EŇUCHOVÁ</w:t>
      </w:r>
      <w:bookmarkStart w:id="0" w:name="_GoBack"/>
      <w:bookmarkEnd w:id="0"/>
      <w:r w:rsidRPr="005951C4">
        <w:rPr>
          <w:rFonts w:ascii="Times New Roman" w:hAnsi="Times New Roman" w:cs="Times New Roman"/>
          <w:sz w:val="24"/>
          <w:szCs w:val="24"/>
        </w:rPr>
        <w:t>, Katarína (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.): Ľudová próza na Slovensku v kontexte dejín slavistiky. Bratislava : Slavistický ústav Jána Stanislava SAV, Slovenský komitét slavistov, 2015. 344 s. </w:t>
      </w:r>
    </w:p>
    <w:p w14:paraId="06F0F7BA" w14:textId="77777777" w:rsidR="005951C4" w:rsidRPr="005951C4" w:rsidRDefault="005951C4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7C4618" w14:textId="526FC9FD" w:rsidR="005951C4" w:rsidRPr="005951C4" w:rsidRDefault="005951C4" w:rsidP="0059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C4">
        <w:rPr>
          <w:rFonts w:ascii="Times New Roman" w:hAnsi="Times New Roman" w:cs="Times New Roman"/>
          <w:sz w:val="24"/>
          <w:szCs w:val="24"/>
        </w:rPr>
        <w:t xml:space="preserve">ŽEŇUCHOVÁ, Katarína: Podnety vedeckého diela Jána Stanislava na pomedzí dialektológie a folkloristiky. In: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Doruľa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, Ján –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Žeňuch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>, Peter (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.): Ján Stanislav a slovenská slavistika. Bratislava: Slavistický ústav Jána Stanislava SAV, Slovenský komitét slavistov, 2016, s. 131-140. </w:t>
      </w:r>
    </w:p>
    <w:p w14:paraId="759A02F2" w14:textId="77777777" w:rsidR="005951C4" w:rsidRPr="005951C4" w:rsidRDefault="005951C4" w:rsidP="0059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60BC8" w14:textId="25A4DDCE" w:rsidR="005951C4" w:rsidRPr="005951C4" w:rsidRDefault="005951C4" w:rsidP="0059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C4">
        <w:rPr>
          <w:rFonts w:ascii="Times New Roman" w:hAnsi="Times New Roman" w:cs="Times New Roman"/>
          <w:sz w:val="24"/>
          <w:szCs w:val="24"/>
        </w:rPr>
        <w:t xml:space="preserve">ŽEŇUCHOVÁ, Katarína: Humoristická a zábavná próza v diele J. I. Bajzu medzi literatúrou a folklórom. In: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Žeňuchová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>, Katarína (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.): Jozef Ignác Bajza v kultúrnom a literárnom kontexte (2. doplnené vydanie). Bratislava: Slavistický ústav Jána Stanislava SAV, Slovenský komitét slavistov, Obec Dolné Dubové, 2016, s. 79-96. </w:t>
      </w:r>
    </w:p>
    <w:p w14:paraId="6432C012" w14:textId="77777777" w:rsidR="005951C4" w:rsidRPr="005951C4" w:rsidRDefault="005951C4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DED71D" w14:textId="40DDFB15" w:rsidR="005951C4" w:rsidRPr="005951C4" w:rsidRDefault="005951C4" w:rsidP="00595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C4">
        <w:rPr>
          <w:rFonts w:ascii="Times New Roman" w:hAnsi="Times New Roman" w:cs="Times New Roman"/>
          <w:sz w:val="24"/>
          <w:szCs w:val="24"/>
        </w:rPr>
        <w:t xml:space="preserve">ŽEŇUCHOVÁ, Katarína: 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Perspektivi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etnolivistikata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Slovakija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varchu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slovaško-balgarskoto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satrudničestvo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). //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етнолингвистиката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Словакия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примера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словашко-българското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сътрудничество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) In Tatiana Alexandrova – Diana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Blagojeva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.): Doklady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Meždunarodnata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jubilejna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konferencia na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Instituta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balgarski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ezik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„Prof.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Ľubomir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Andrejčin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“. Sofia: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balgarski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ezik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, 2017, s. 180-185. </w:t>
      </w:r>
    </w:p>
    <w:p w14:paraId="24EF5D1C" w14:textId="77777777" w:rsidR="005951C4" w:rsidRPr="005951C4" w:rsidRDefault="005951C4" w:rsidP="0059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A90951" w14:textId="1EF626E7" w:rsidR="005951C4" w:rsidRDefault="005951C4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51C4">
        <w:rPr>
          <w:rFonts w:ascii="Times New Roman" w:hAnsi="Times New Roman" w:cs="Times New Roman"/>
          <w:sz w:val="24"/>
          <w:szCs w:val="24"/>
        </w:rPr>
        <w:lastRenderedPageBreak/>
        <w:t xml:space="preserve">ŽEŇUCHOVÁ, Katarína: Stav a perspektívy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etnolingvistického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výskumu na Slovensku. In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Žeňuchová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, Katarína –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Кitanova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Мaria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Žeňuch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, Peter: Jazyk a kultúra v slovanských súvislostiach. Zo slovanskej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etnolingvistiky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. Bratislava – Sofia: Slavistický ústav Jána Stanislava SAV, Slovenský komitét slavistov,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balgarski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ezik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„Prof.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Ľubomir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C4">
        <w:rPr>
          <w:rFonts w:ascii="Times New Roman" w:hAnsi="Times New Roman" w:cs="Times New Roman"/>
          <w:sz w:val="24"/>
          <w:szCs w:val="24"/>
        </w:rPr>
        <w:t>Andrejčin</w:t>
      </w:r>
      <w:proofErr w:type="spellEnd"/>
      <w:r w:rsidRPr="005951C4">
        <w:rPr>
          <w:rFonts w:ascii="Times New Roman" w:hAnsi="Times New Roman" w:cs="Times New Roman"/>
          <w:sz w:val="24"/>
          <w:szCs w:val="24"/>
        </w:rPr>
        <w:t xml:space="preserve">“, Veľvyslanectvo Bulharskej republiky v Slovenskej republike, 2017, s.11-18. </w:t>
      </w:r>
    </w:p>
    <w:p w14:paraId="4D2A1B78" w14:textId="636CAD7F" w:rsidR="005951C4" w:rsidRDefault="005951C4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48D859" w14:textId="14A0A7CD" w:rsidR="005951C4" w:rsidRDefault="005951C4" w:rsidP="005951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5951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28839" w14:textId="77777777" w:rsidR="00723620" w:rsidRDefault="00723620" w:rsidP="00D31EDF">
      <w:pPr>
        <w:spacing w:after="0" w:line="240" w:lineRule="auto"/>
      </w:pPr>
      <w:r>
        <w:separator/>
      </w:r>
    </w:p>
  </w:endnote>
  <w:endnote w:type="continuationSeparator" w:id="0">
    <w:p w14:paraId="4AE464E9" w14:textId="77777777" w:rsidR="00723620" w:rsidRDefault="00723620" w:rsidP="00D3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935711"/>
      <w:docPartObj>
        <w:docPartGallery w:val="Page Numbers (Bottom of Page)"/>
        <w:docPartUnique/>
      </w:docPartObj>
    </w:sdtPr>
    <w:sdtEndPr/>
    <w:sdtContent>
      <w:p w14:paraId="44E6BE5A" w14:textId="0FD11D80" w:rsidR="00D31EDF" w:rsidRDefault="00D31ED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AAF30" w14:textId="77777777" w:rsidR="00D31EDF" w:rsidRDefault="00D31E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9C845" w14:textId="77777777" w:rsidR="00723620" w:rsidRDefault="00723620" w:rsidP="00D31EDF">
      <w:pPr>
        <w:spacing w:after="0" w:line="240" w:lineRule="auto"/>
      </w:pPr>
      <w:r>
        <w:separator/>
      </w:r>
    </w:p>
  </w:footnote>
  <w:footnote w:type="continuationSeparator" w:id="0">
    <w:p w14:paraId="48B26B20" w14:textId="77777777" w:rsidR="00723620" w:rsidRDefault="00723620" w:rsidP="00D31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7D6C"/>
    <w:multiLevelType w:val="multilevel"/>
    <w:tmpl w:val="FD48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51EF1"/>
    <w:multiLevelType w:val="hybridMultilevel"/>
    <w:tmpl w:val="907A0D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457A0"/>
    <w:multiLevelType w:val="hybridMultilevel"/>
    <w:tmpl w:val="97087FFA"/>
    <w:lvl w:ilvl="0" w:tplc="7526CA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9E40F1"/>
    <w:multiLevelType w:val="hybridMultilevel"/>
    <w:tmpl w:val="23E6A5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63"/>
    <w:rsid w:val="00010E33"/>
    <w:rsid w:val="00045690"/>
    <w:rsid w:val="001D611F"/>
    <w:rsid w:val="0022177F"/>
    <w:rsid w:val="002330C0"/>
    <w:rsid w:val="00233420"/>
    <w:rsid w:val="00273463"/>
    <w:rsid w:val="00374BE6"/>
    <w:rsid w:val="00415C8A"/>
    <w:rsid w:val="00466DDC"/>
    <w:rsid w:val="00472E09"/>
    <w:rsid w:val="005951C4"/>
    <w:rsid w:val="005B5A92"/>
    <w:rsid w:val="0062654F"/>
    <w:rsid w:val="00642356"/>
    <w:rsid w:val="00706918"/>
    <w:rsid w:val="00723620"/>
    <w:rsid w:val="00803C66"/>
    <w:rsid w:val="009370E5"/>
    <w:rsid w:val="00942346"/>
    <w:rsid w:val="00AE19AF"/>
    <w:rsid w:val="00B05521"/>
    <w:rsid w:val="00B8565E"/>
    <w:rsid w:val="00B86760"/>
    <w:rsid w:val="00B903F0"/>
    <w:rsid w:val="00BD5827"/>
    <w:rsid w:val="00BF7E1F"/>
    <w:rsid w:val="00CB199B"/>
    <w:rsid w:val="00D10DB0"/>
    <w:rsid w:val="00D1721A"/>
    <w:rsid w:val="00D31EDF"/>
    <w:rsid w:val="00D35587"/>
    <w:rsid w:val="00D9523F"/>
    <w:rsid w:val="00DC0DAB"/>
    <w:rsid w:val="00DE2E90"/>
    <w:rsid w:val="00E35158"/>
    <w:rsid w:val="00E53FFC"/>
    <w:rsid w:val="00E8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D594"/>
  <w15:chartTrackingRefBased/>
  <w15:docId w15:val="{797FB545-0C05-4E41-BB8B-DA32B889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05521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D3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1EDF"/>
  </w:style>
  <w:style w:type="paragraph" w:styleId="Pta">
    <w:name w:val="footer"/>
    <w:basedOn w:val="Normlny"/>
    <w:link w:val="PtaChar"/>
    <w:uiPriority w:val="99"/>
    <w:unhideWhenUsed/>
    <w:rsid w:val="00D3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1EDF"/>
  </w:style>
  <w:style w:type="paragraph" w:styleId="Zkladntext">
    <w:name w:val="Body Text"/>
    <w:basedOn w:val="Normlny"/>
    <w:link w:val="ZkladntextChar"/>
    <w:uiPriority w:val="99"/>
    <w:semiHidden/>
    <w:unhideWhenUsed/>
    <w:rsid w:val="00803C66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03C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ovanie">
    <w:name w:val="číslovanie"/>
    <w:uiPriority w:val="99"/>
    <w:rsid w:val="00803C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642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Mojmír Benža</dc:creator>
  <cp:keywords/>
  <dc:description/>
  <cp:lastModifiedBy>Mojmír Benža</cp:lastModifiedBy>
  <cp:revision>9</cp:revision>
  <dcterms:created xsi:type="dcterms:W3CDTF">2018-04-17T06:27:00Z</dcterms:created>
  <dcterms:modified xsi:type="dcterms:W3CDTF">2018-05-25T06:13:00Z</dcterms:modified>
</cp:coreProperties>
</file>